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F22A6" w14:textId="77777777" w:rsidR="004A3183" w:rsidRPr="001B2F55" w:rsidRDefault="0050293B" w:rsidP="002769C3">
      <w:pPr>
        <w:pStyle w:val="Mainheading"/>
        <w:spacing w:before="0" w:after="0" w:line="288" w:lineRule="auto"/>
      </w:pPr>
      <w:r w:rsidRPr="001B2F55">
        <w:t>SMART METERING INSTALLER</w:t>
      </w:r>
    </w:p>
    <w:p w14:paraId="001118A5" w14:textId="77777777" w:rsidR="00647090" w:rsidRPr="001B2F55" w:rsidRDefault="0050293B" w:rsidP="002769C3">
      <w:pPr>
        <w:pStyle w:val="Mainheading"/>
        <w:spacing w:before="0" w:after="0" w:line="288" w:lineRule="auto"/>
      </w:pPr>
      <w:r w:rsidRPr="001B2F55">
        <w:t>NATIONAL ASSESSMENT</w:t>
      </w:r>
      <w:r w:rsidR="00CD4927">
        <w:t>s</w:t>
      </w:r>
      <w:r w:rsidRPr="001B2F55">
        <w:t xml:space="preserve"> </w:t>
      </w:r>
      <w:r w:rsidR="005D06B1">
        <w:t>ELECTRICITY</w:t>
      </w:r>
    </w:p>
    <w:p w14:paraId="2AEB195B" w14:textId="77777777" w:rsidR="00997EE2" w:rsidRPr="001B2F55" w:rsidRDefault="00997EE2" w:rsidP="001F5C32">
      <w:pPr>
        <w:spacing w:line="288" w:lineRule="auto"/>
        <w:ind w:left="-284"/>
        <w:jc w:val="both"/>
      </w:pPr>
    </w:p>
    <w:tbl>
      <w:tblPr>
        <w:tblStyle w:val="TableGrid"/>
        <w:tblW w:w="9782" w:type="dxa"/>
        <w:tblInd w:w="-289" w:type="dxa"/>
        <w:tblLook w:val="04A0" w:firstRow="1" w:lastRow="0" w:firstColumn="1" w:lastColumn="0" w:noHBand="0" w:noVBand="1"/>
      </w:tblPr>
      <w:tblGrid>
        <w:gridCol w:w="2665"/>
        <w:gridCol w:w="2246"/>
        <w:gridCol w:w="731"/>
        <w:gridCol w:w="1559"/>
        <w:gridCol w:w="2581"/>
      </w:tblGrid>
      <w:tr w:rsidR="0050293B" w:rsidRPr="001B2F55" w14:paraId="32331E08" w14:textId="77777777" w:rsidTr="0050293B">
        <w:trPr>
          <w:trHeight w:val="675"/>
        </w:trPr>
        <w:tc>
          <w:tcPr>
            <w:tcW w:w="2665" w:type="dxa"/>
            <w:shd w:val="clear" w:color="auto" w:fill="auto"/>
            <w:vAlign w:val="center"/>
          </w:tcPr>
          <w:p w14:paraId="1838805E" w14:textId="77777777" w:rsidR="0050293B" w:rsidRPr="001B2F55" w:rsidRDefault="0050293B" w:rsidP="009272FB">
            <w:pPr>
              <w:rPr>
                <w:sz w:val="22"/>
              </w:rPr>
            </w:pPr>
            <w:r w:rsidRPr="001B2F55">
              <w:rPr>
                <w:sz w:val="22"/>
              </w:rPr>
              <w:t>Existing Staff</w:t>
            </w:r>
          </w:p>
        </w:tc>
        <w:sdt>
          <w:sdtPr>
            <w:rPr>
              <w:sz w:val="48"/>
            </w:rPr>
            <w:id w:val="-1982226331"/>
            <w14:checkbox>
              <w14:checked w14:val="0"/>
              <w14:checkedState w14:val="2612" w14:font="MS Gothic"/>
              <w14:uncheckedState w14:val="2610" w14:font="MS Gothic"/>
            </w14:checkbox>
          </w:sdtPr>
          <w:sdtEndPr/>
          <w:sdtContent>
            <w:tc>
              <w:tcPr>
                <w:tcW w:w="2246" w:type="dxa"/>
                <w:shd w:val="clear" w:color="auto" w:fill="auto"/>
                <w:vAlign w:val="center"/>
              </w:tcPr>
              <w:p w14:paraId="4AA16220" w14:textId="77777777" w:rsidR="0050293B" w:rsidRPr="001B2F55" w:rsidRDefault="0050293B" w:rsidP="001B2F55">
                <w:pPr>
                  <w:jc w:val="center"/>
                  <w:rPr>
                    <w:sz w:val="22"/>
                  </w:rPr>
                </w:pPr>
                <w:r w:rsidRPr="001B2F55">
                  <w:rPr>
                    <w:rFonts w:ascii="Segoe UI Symbol" w:eastAsia="MS Gothic" w:hAnsi="Segoe UI Symbol" w:cs="Segoe UI Symbol"/>
                    <w:sz w:val="48"/>
                  </w:rPr>
                  <w:t>☐</w:t>
                </w:r>
              </w:p>
            </w:tc>
          </w:sdtContent>
        </w:sdt>
        <w:tc>
          <w:tcPr>
            <w:tcW w:w="2290" w:type="dxa"/>
            <w:gridSpan w:val="2"/>
            <w:shd w:val="clear" w:color="auto" w:fill="auto"/>
          </w:tcPr>
          <w:p w14:paraId="2C3E4682" w14:textId="77777777" w:rsidR="0050293B" w:rsidRPr="001B2F55" w:rsidRDefault="0050293B" w:rsidP="009272FB">
            <w:pPr>
              <w:rPr>
                <w:sz w:val="22"/>
              </w:rPr>
            </w:pPr>
            <w:r w:rsidRPr="001B2F55">
              <w:rPr>
                <w:sz w:val="22"/>
              </w:rPr>
              <w:t>New Entrant (Qualification Route)</w:t>
            </w:r>
          </w:p>
        </w:tc>
        <w:sdt>
          <w:sdtPr>
            <w:rPr>
              <w:sz w:val="48"/>
              <w:szCs w:val="48"/>
            </w:rPr>
            <w:id w:val="-424338320"/>
            <w14:checkbox>
              <w14:checked w14:val="0"/>
              <w14:checkedState w14:val="2612" w14:font="MS Gothic"/>
              <w14:uncheckedState w14:val="2610" w14:font="MS Gothic"/>
            </w14:checkbox>
          </w:sdtPr>
          <w:sdtEndPr/>
          <w:sdtContent>
            <w:tc>
              <w:tcPr>
                <w:tcW w:w="2581" w:type="dxa"/>
                <w:shd w:val="clear" w:color="auto" w:fill="auto"/>
                <w:vAlign w:val="center"/>
              </w:tcPr>
              <w:p w14:paraId="6C23BDBE" w14:textId="77777777" w:rsidR="0050293B" w:rsidRPr="001B2F55" w:rsidRDefault="0050293B" w:rsidP="001B2F55">
                <w:pPr>
                  <w:jc w:val="center"/>
                  <w:rPr>
                    <w:sz w:val="22"/>
                  </w:rPr>
                </w:pPr>
                <w:r w:rsidRPr="001B2F55">
                  <w:rPr>
                    <w:rFonts w:ascii="Segoe UI Symbol" w:eastAsia="MS Gothic" w:hAnsi="Segoe UI Symbol" w:cs="Segoe UI Symbol"/>
                    <w:sz w:val="48"/>
                    <w:szCs w:val="48"/>
                  </w:rPr>
                  <w:t>☐</w:t>
                </w:r>
              </w:p>
            </w:tc>
          </w:sdtContent>
        </w:sdt>
      </w:tr>
      <w:tr w:rsidR="0050293B" w:rsidRPr="001B2F55" w14:paraId="6E104516" w14:textId="77777777" w:rsidTr="0050293B">
        <w:trPr>
          <w:trHeight w:val="567"/>
        </w:trPr>
        <w:tc>
          <w:tcPr>
            <w:tcW w:w="2665" w:type="dxa"/>
            <w:shd w:val="clear" w:color="auto" w:fill="auto"/>
            <w:vAlign w:val="center"/>
          </w:tcPr>
          <w:p w14:paraId="6E13E40F" w14:textId="77777777" w:rsidR="0050293B" w:rsidRPr="001B2F55" w:rsidRDefault="0050293B" w:rsidP="009272FB">
            <w:pPr>
              <w:rPr>
                <w:sz w:val="22"/>
              </w:rPr>
            </w:pPr>
            <w:r w:rsidRPr="001B2F55">
              <w:rPr>
                <w:sz w:val="22"/>
              </w:rPr>
              <w:t>Candidate Name</w:t>
            </w:r>
          </w:p>
        </w:tc>
        <w:sdt>
          <w:sdtPr>
            <w:rPr>
              <w:sz w:val="22"/>
            </w:rPr>
            <w:id w:val="-2026089021"/>
            <w:showingPlcHdr/>
          </w:sdtPr>
          <w:sdtEndPr/>
          <w:sdtContent>
            <w:tc>
              <w:tcPr>
                <w:tcW w:w="2977" w:type="dxa"/>
                <w:gridSpan w:val="2"/>
                <w:shd w:val="clear" w:color="auto" w:fill="auto"/>
              </w:tcPr>
              <w:p w14:paraId="0C20F469" w14:textId="77777777" w:rsidR="0050293B" w:rsidRPr="001B2F55" w:rsidRDefault="0050293B" w:rsidP="009272FB">
                <w:pPr>
                  <w:rPr>
                    <w:sz w:val="22"/>
                  </w:rPr>
                </w:pPr>
              </w:p>
            </w:tc>
          </w:sdtContent>
        </w:sdt>
        <w:tc>
          <w:tcPr>
            <w:tcW w:w="1559" w:type="dxa"/>
            <w:shd w:val="clear" w:color="auto" w:fill="auto"/>
            <w:vAlign w:val="center"/>
          </w:tcPr>
          <w:p w14:paraId="674D156B" w14:textId="77777777" w:rsidR="0050293B" w:rsidRPr="001B2F55" w:rsidRDefault="0050293B" w:rsidP="009272FB">
            <w:pPr>
              <w:rPr>
                <w:sz w:val="22"/>
              </w:rPr>
            </w:pPr>
            <w:r w:rsidRPr="001B2F55">
              <w:rPr>
                <w:sz w:val="22"/>
              </w:rPr>
              <w:t>NI No.</w:t>
            </w:r>
          </w:p>
        </w:tc>
        <w:sdt>
          <w:sdtPr>
            <w:rPr>
              <w:sz w:val="22"/>
            </w:rPr>
            <w:id w:val="-985935955"/>
            <w:showingPlcHdr/>
          </w:sdtPr>
          <w:sdtEndPr/>
          <w:sdtContent>
            <w:tc>
              <w:tcPr>
                <w:tcW w:w="2581" w:type="dxa"/>
                <w:shd w:val="clear" w:color="auto" w:fill="auto"/>
              </w:tcPr>
              <w:p w14:paraId="133B8955" w14:textId="77777777" w:rsidR="0050293B" w:rsidRPr="001B2F55" w:rsidRDefault="0050293B" w:rsidP="009272FB">
                <w:pPr>
                  <w:rPr>
                    <w:sz w:val="22"/>
                  </w:rPr>
                </w:pPr>
              </w:p>
            </w:tc>
          </w:sdtContent>
        </w:sdt>
      </w:tr>
      <w:tr w:rsidR="0050293B" w:rsidRPr="001B2F55" w14:paraId="18C828F6" w14:textId="77777777" w:rsidTr="0050293B">
        <w:trPr>
          <w:trHeight w:val="425"/>
        </w:trPr>
        <w:tc>
          <w:tcPr>
            <w:tcW w:w="7201" w:type="dxa"/>
            <w:gridSpan w:val="4"/>
            <w:shd w:val="clear" w:color="auto" w:fill="auto"/>
            <w:vAlign w:val="center"/>
          </w:tcPr>
          <w:p w14:paraId="01375A93" w14:textId="77777777" w:rsidR="0050293B" w:rsidRPr="001B2F55" w:rsidRDefault="0050293B" w:rsidP="009272FB">
            <w:pPr>
              <w:rPr>
                <w:sz w:val="22"/>
              </w:rPr>
            </w:pPr>
            <w:r w:rsidRPr="001B2F55">
              <w:rPr>
                <w:sz w:val="22"/>
              </w:rPr>
              <w:t>Work Based Experience Carried Out?</w:t>
            </w:r>
          </w:p>
        </w:tc>
        <w:sdt>
          <w:sdtPr>
            <w:rPr>
              <w:sz w:val="48"/>
              <w:szCs w:val="48"/>
            </w:rPr>
            <w:id w:val="319388207"/>
            <w14:checkbox>
              <w14:checked w14:val="0"/>
              <w14:checkedState w14:val="2612" w14:font="MS Gothic"/>
              <w14:uncheckedState w14:val="2610" w14:font="MS Gothic"/>
            </w14:checkbox>
          </w:sdtPr>
          <w:sdtEndPr/>
          <w:sdtContent>
            <w:tc>
              <w:tcPr>
                <w:tcW w:w="2581" w:type="dxa"/>
                <w:shd w:val="clear" w:color="auto" w:fill="auto"/>
                <w:vAlign w:val="center"/>
              </w:tcPr>
              <w:p w14:paraId="439A7D5D" w14:textId="77777777" w:rsidR="0050293B" w:rsidRPr="001B2F55" w:rsidRDefault="0050293B" w:rsidP="001B2F55">
                <w:pPr>
                  <w:jc w:val="center"/>
                  <w:rPr>
                    <w:sz w:val="22"/>
                  </w:rPr>
                </w:pPr>
                <w:r w:rsidRPr="001B2F55">
                  <w:rPr>
                    <w:rFonts w:ascii="Segoe UI Symbol" w:eastAsia="MS Gothic" w:hAnsi="Segoe UI Symbol" w:cs="Segoe UI Symbol"/>
                    <w:sz w:val="48"/>
                    <w:szCs w:val="48"/>
                  </w:rPr>
                  <w:t>☐</w:t>
                </w:r>
              </w:p>
            </w:tc>
          </w:sdtContent>
        </w:sdt>
      </w:tr>
      <w:tr w:rsidR="0050293B" w:rsidRPr="001B2F55" w14:paraId="322417D7" w14:textId="77777777" w:rsidTr="0050293B">
        <w:tc>
          <w:tcPr>
            <w:tcW w:w="2665" w:type="dxa"/>
            <w:shd w:val="clear" w:color="auto" w:fill="auto"/>
            <w:vAlign w:val="center"/>
          </w:tcPr>
          <w:p w14:paraId="51D831F1" w14:textId="77777777" w:rsidR="0050293B" w:rsidRPr="001B2F55" w:rsidRDefault="0050293B" w:rsidP="009272FB">
            <w:pPr>
              <w:rPr>
                <w:sz w:val="22"/>
              </w:rPr>
            </w:pPr>
            <w:r w:rsidRPr="001B2F55">
              <w:rPr>
                <w:sz w:val="22"/>
              </w:rPr>
              <w:t>Work Experience Employer</w:t>
            </w:r>
          </w:p>
        </w:tc>
        <w:sdt>
          <w:sdtPr>
            <w:rPr>
              <w:sz w:val="22"/>
            </w:rPr>
            <w:id w:val="1713149581"/>
            <w:showingPlcHdr/>
          </w:sdtPr>
          <w:sdtEndPr/>
          <w:sdtContent>
            <w:tc>
              <w:tcPr>
                <w:tcW w:w="7117" w:type="dxa"/>
                <w:gridSpan w:val="4"/>
                <w:shd w:val="clear" w:color="auto" w:fill="auto"/>
              </w:tcPr>
              <w:p w14:paraId="6E00DCD0" w14:textId="77777777" w:rsidR="0050293B" w:rsidRPr="001B2F55" w:rsidRDefault="0050293B" w:rsidP="009272FB">
                <w:pPr>
                  <w:rPr>
                    <w:sz w:val="22"/>
                  </w:rPr>
                </w:pPr>
              </w:p>
            </w:tc>
          </w:sdtContent>
        </w:sdt>
      </w:tr>
      <w:tr w:rsidR="0050293B" w:rsidRPr="001B2F55" w14:paraId="4D4B22A1" w14:textId="77777777" w:rsidTr="001B2F55">
        <w:trPr>
          <w:trHeight w:val="796"/>
        </w:trPr>
        <w:tc>
          <w:tcPr>
            <w:tcW w:w="2665" w:type="dxa"/>
            <w:shd w:val="clear" w:color="auto" w:fill="auto"/>
            <w:vAlign w:val="center"/>
          </w:tcPr>
          <w:p w14:paraId="2DB36BBF" w14:textId="77777777" w:rsidR="0050293B" w:rsidRPr="001B2F55" w:rsidRDefault="0050293B" w:rsidP="001B2F55">
            <w:pPr>
              <w:rPr>
                <w:sz w:val="22"/>
              </w:rPr>
            </w:pPr>
            <w:r w:rsidRPr="001B2F55">
              <w:rPr>
                <w:sz w:val="22"/>
              </w:rPr>
              <w:t>Evidence of Work Experience</w:t>
            </w:r>
          </w:p>
        </w:tc>
        <w:sdt>
          <w:sdtPr>
            <w:rPr>
              <w:sz w:val="22"/>
            </w:rPr>
            <w:id w:val="-1663847436"/>
            <w:showingPlcHdr/>
          </w:sdtPr>
          <w:sdtEndPr/>
          <w:sdtContent>
            <w:tc>
              <w:tcPr>
                <w:tcW w:w="7117" w:type="dxa"/>
                <w:gridSpan w:val="4"/>
                <w:shd w:val="clear" w:color="auto" w:fill="auto"/>
              </w:tcPr>
              <w:p w14:paraId="573953A7" w14:textId="77777777" w:rsidR="0050293B" w:rsidRPr="001B2F55" w:rsidRDefault="0050293B" w:rsidP="009272FB">
                <w:pPr>
                  <w:rPr>
                    <w:sz w:val="22"/>
                  </w:rPr>
                </w:pPr>
              </w:p>
            </w:tc>
          </w:sdtContent>
        </w:sdt>
      </w:tr>
      <w:tr w:rsidR="001B2F55" w:rsidRPr="001B2F55" w14:paraId="2B4B498F" w14:textId="77777777" w:rsidTr="009272FB">
        <w:trPr>
          <w:trHeight w:val="567"/>
        </w:trPr>
        <w:tc>
          <w:tcPr>
            <w:tcW w:w="2665" w:type="dxa"/>
            <w:shd w:val="clear" w:color="auto" w:fill="auto"/>
            <w:vAlign w:val="center"/>
          </w:tcPr>
          <w:p w14:paraId="567C6915" w14:textId="77777777" w:rsidR="001B2F55" w:rsidRPr="001B2F55" w:rsidRDefault="001B2F55" w:rsidP="009272FB">
            <w:pPr>
              <w:rPr>
                <w:sz w:val="22"/>
              </w:rPr>
            </w:pPr>
            <w:r w:rsidRPr="001B2F55">
              <w:rPr>
                <w:sz w:val="22"/>
              </w:rPr>
              <w:t>Assessor Name</w:t>
            </w:r>
          </w:p>
        </w:tc>
        <w:tc>
          <w:tcPr>
            <w:tcW w:w="7117" w:type="dxa"/>
            <w:gridSpan w:val="4"/>
            <w:shd w:val="clear" w:color="auto" w:fill="auto"/>
          </w:tcPr>
          <w:sdt>
            <w:sdtPr>
              <w:rPr>
                <w:sz w:val="22"/>
              </w:rPr>
              <w:id w:val="2003387664"/>
              <w:showingPlcHdr/>
            </w:sdtPr>
            <w:sdtEndPr/>
            <w:sdtContent>
              <w:p w14:paraId="7DD8285C" w14:textId="77777777" w:rsidR="001B2F55" w:rsidRPr="001B2F55" w:rsidRDefault="00681A61" w:rsidP="009272FB">
                <w:pPr>
                  <w:rPr>
                    <w:sz w:val="22"/>
                  </w:rPr>
                </w:pPr>
              </w:p>
            </w:sdtContent>
          </w:sdt>
          <w:sdt>
            <w:sdtPr>
              <w:rPr>
                <w:sz w:val="22"/>
              </w:rPr>
              <w:id w:val="-1060707038"/>
              <w:showingPlcHdr/>
            </w:sdtPr>
            <w:sdtEndPr/>
            <w:sdtContent>
              <w:p w14:paraId="68915A8A" w14:textId="77777777" w:rsidR="001B2F55" w:rsidRPr="001B2F55" w:rsidRDefault="00681A61" w:rsidP="009272FB">
                <w:pPr>
                  <w:rPr>
                    <w:sz w:val="22"/>
                  </w:rPr>
                </w:pPr>
              </w:p>
            </w:sdtContent>
          </w:sdt>
        </w:tc>
      </w:tr>
      <w:tr w:rsidR="001B2F55" w:rsidRPr="001B2F55" w14:paraId="162C0FA5" w14:textId="77777777" w:rsidTr="009272FB">
        <w:trPr>
          <w:trHeight w:val="567"/>
        </w:trPr>
        <w:tc>
          <w:tcPr>
            <w:tcW w:w="2665" w:type="dxa"/>
            <w:shd w:val="clear" w:color="auto" w:fill="auto"/>
            <w:vAlign w:val="center"/>
          </w:tcPr>
          <w:p w14:paraId="0251BC3C" w14:textId="77777777" w:rsidR="001B2F55" w:rsidRPr="001B2F55" w:rsidRDefault="001B2F55" w:rsidP="009272FB">
            <w:pPr>
              <w:rPr>
                <w:sz w:val="22"/>
              </w:rPr>
            </w:pPr>
            <w:r w:rsidRPr="001B2F55">
              <w:rPr>
                <w:sz w:val="22"/>
              </w:rPr>
              <w:t>Company</w:t>
            </w:r>
          </w:p>
        </w:tc>
        <w:tc>
          <w:tcPr>
            <w:tcW w:w="7117" w:type="dxa"/>
            <w:gridSpan w:val="4"/>
            <w:shd w:val="clear" w:color="auto" w:fill="auto"/>
          </w:tcPr>
          <w:p w14:paraId="14AEEFA3" w14:textId="77777777" w:rsidR="001B2F55" w:rsidRPr="001B2F55" w:rsidRDefault="001B2F55" w:rsidP="009272FB">
            <w:pPr>
              <w:rPr>
                <w:sz w:val="22"/>
              </w:rPr>
            </w:pPr>
          </w:p>
        </w:tc>
      </w:tr>
      <w:tr w:rsidR="001B2F55" w:rsidRPr="001B2F55" w14:paraId="2E324E41" w14:textId="77777777" w:rsidTr="0050293B">
        <w:trPr>
          <w:trHeight w:val="567"/>
        </w:trPr>
        <w:tc>
          <w:tcPr>
            <w:tcW w:w="2665" w:type="dxa"/>
            <w:shd w:val="clear" w:color="auto" w:fill="auto"/>
            <w:vAlign w:val="center"/>
          </w:tcPr>
          <w:p w14:paraId="3360E5BD" w14:textId="77777777" w:rsidR="001B2F55" w:rsidRPr="001B2F55" w:rsidRDefault="001B2F55" w:rsidP="009272FB">
            <w:pPr>
              <w:rPr>
                <w:sz w:val="22"/>
              </w:rPr>
            </w:pPr>
            <w:r w:rsidRPr="001B2F55">
              <w:rPr>
                <w:sz w:val="22"/>
              </w:rPr>
              <w:t>Location</w:t>
            </w:r>
          </w:p>
        </w:tc>
        <w:tc>
          <w:tcPr>
            <w:tcW w:w="2977" w:type="dxa"/>
            <w:gridSpan w:val="2"/>
            <w:shd w:val="clear" w:color="auto" w:fill="auto"/>
          </w:tcPr>
          <w:p w14:paraId="275A515D" w14:textId="77777777" w:rsidR="001B2F55" w:rsidRPr="001B2F55" w:rsidRDefault="001B2F55" w:rsidP="009272FB">
            <w:pPr>
              <w:rPr>
                <w:sz w:val="22"/>
              </w:rPr>
            </w:pPr>
          </w:p>
        </w:tc>
        <w:tc>
          <w:tcPr>
            <w:tcW w:w="1559" w:type="dxa"/>
            <w:shd w:val="clear" w:color="auto" w:fill="auto"/>
            <w:vAlign w:val="center"/>
          </w:tcPr>
          <w:p w14:paraId="4EF01E1F" w14:textId="77777777" w:rsidR="001B2F55" w:rsidRPr="001B2F55" w:rsidRDefault="001B2F55" w:rsidP="009272FB">
            <w:pPr>
              <w:rPr>
                <w:sz w:val="22"/>
              </w:rPr>
            </w:pPr>
            <w:r w:rsidRPr="001B2F55">
              <w:rPr>
                <w:sz w:val="22"/>
              </w:rPr>
              <w:t>Date</w:t>
            </w:r>
          </w:p>
        </w:tc>
        <w:tc>
          <w:tcPr>
            <w:tcW w:w="2581" w:type="dxa"/>
            <w:shd w:val="clear" w:color="auto" w:fill="auto"/>
          </w:tcPr>
          <w:p w14:paraId="6CC07416" w14:textId="77777777" w:rsidR="001B2F55" w:rsidRPr="001B2F55" w:rsidRDefault="001B2F55" w:rsidP="009272FB">
            <w:pPr>
              <w:rPr>
                <w:sz w:val="22"/>
              </w:rPr>
            </w:pPr>
          </w:p>
        </w:tc>
      </w:tr>
      <w:tr w:rsidR="0050293B" w:rsidRPr="001B2F55" w14:paraId="7C896480" w14:textId="77777777" w:rsidTr="001B2F55">
        <w:trPr>
          <w:trHeight w:val="676"/>
        </w:trPr>
        <w:tc>
          <w:tcPr>
            <w:tcW w:w="2665" w:type="dxa"/>
            <w:shd w:val="clear" w:color="auto" w:fill="auto"/>
            <w:vAlign w:val="center"/>
          </w:tcPr>
          <w:p w14:paraId="5AF0DA92" w14:textId="77777777" w:rsidR="0050293B" w:rsidRPr="001B2F55" w:rsidRDefault="0050293B" w:rsidP="001B2F55">
            <w:pPr>
              <w:rPr>
                <w:sz w:val="22"/>
              </w:rPr>
            </w:pPr>
            <w:r w:rsidRPr="001B2F55">
              <w:rPr>
                <w:sz w:val="22"/>
              </w:rPr>
              <w:t>Special Requirements?</w:t>
            </w:r>
          </w:p>
        </w:tc>
        <w:sdt>
          <w:sdtPr>
            <w:rPr>
              <w:sz w:val="22"/>
            </w:rPr>
            <w:id w:val="796035537"/>
            <w:showingPlcHdr/>
          </w:sdtPr>
          <w:sdtEndPr/>
          <w:sdtContent>
            <w:tc>
              <w:tcPr>
                <w:tcW w:w="7117" w:type="dxa"/>
                <w:gridSpan w:val="4"/>
                <w:shd w:val="clear" w:color="auto" w:fill="auto"/>
              </w:tcPr>
              <w:p w14:paraId="64FDED67" w14:textId="77777777" w:rsidR="0050293B" w:rsidRPr="001B2F55" w:rsidRDefault="0050293B" w:rsidP="009272FB">
                <w:pPr>
                  <w:rPr>
                    <w:sz w:val="22"/>
                  </w:rPr>
                </w:pPr>
              </w:p>
            </w:tc>
          </w:sdtContent>
        </w:sdt>
      </w:tr>
      <w:tr w:rsidR="005D06B1" w:rsidRPr="001B2F55" w14:paraId="731F51A6" w14:textId="77777777" w:rsidTr="00890A59">
        <w:trPr>
          <w:trHeight w:val="583"/>
        </w:trPr>
        <w:tc>
          <w:tcPr>
            <w:tcW w:w="7201" w:type="dxa"/>
            <w:gridSpan w:val="4"/>
            <w:shd w:val="clear" w:color="auto" w:fill="auto"/>
            <w:vAlign w:val="center"/>
          </w:tcPr>
          <w:p w14:paraId="3DE18BC5" w14:textId="77777777" w:rsidR="00F752B5" w:rsidRDefault="00890A59" w:rsidP="00767820">
            <w:pPr>
              <w:rPr>
                <w:sz w:val="22"/>
              </w:rPr>
            </w:pPr>
            <w:r w:rsidRPr="00F752B5">
              <w:rPr>
                <w:sz w:val="22"/>
              </w:rPr>
              <w:t>Smart Metering (Electricity): Single Phase Cut-Out</w:t>
            </w:r>
            <w:r w:rsidR="00767820" w:rsidRPr="00F752B5">
              <w:rPr>
                <w:sz w:val="22"/>
              </w:rPr>
              <w:t xml:space="preserve"> </w:t>
            </w:r>
          </w:p>
          <w:p w14:paraId="10BBD56B" w14:textId="77777777" w:rsidR="00890A59" w:rsidRPr="001B2F55" w:rsidRDefault="00767820" w:rsidP="00767820">
            <w:pPr>
              <w:rPr>
                <w:sz w:val="22"/>
              </w:rPr>
            </w:pPr>
            <w:r w:rsidRPr="00F752B5">
              <w:rPr>
                <w:sz w:val="22"/>
              </w:rPr>
              <w:t>(Section 1 – 3)</w:t>
            </w:r>
          </w:p>
        </w:tc>
        <w:sdt>
          <w:sdtPr>
            <w:rPr>
              <w:sz w:val="48"/>
              <w:szCs w:val="48"/>
            </w:rPr>
            <w:id w:val="1503771803"/>
            <w14:checkbox>
              <w14:checked w14:val="0"/>
              <w14:checkedState w14:val="2612" w14:font="MS Gothic"/>
              <w14:uncheckedState w14:val="2610" w14:font="MS Gothic"/>
            </w14:checkbox>
          </w:sdtPr>
          <w:sdtEndPr/>
          <w:sdtContent>
            <w:tc>
              <w:tcPr>
                <w:tcW w:w="2581" w:type="dxa"/>
                <w:shd w:val="clear" w:color="auto" w:fill="auto"/>
                <w:vAlign w:val="center"/>
              </w:tcPr>
              <w:p w14:paraId="10F71CFA" w14:textId="77777777" w:rsidR="005D06B1" w:rsidRPr="001B2F55" w:rsidRDefault="00890A59" w:rsidP="00890A59">
                <w:pPr>
                  <w:jc w:val="center"/>
                  <w:rPr>
                    <w:sz w:val="22"/>
                  </w:rPr>
                </w:pPr>
                <w:r w:rsidRPr="001B2F55">
                  <w:rPr>
                    <w:rFonts w:ascii="Segoe UI Symbol" w:eastAsia="MS Gothic" w:hAnsi="Segoe UI Symbol" w:cs="Segoe UI Symbol"/>
                    <w:sz w:val="48"/>
                    <w:szCs w:val="48"/>
                  </w:rPr>
                  <w:t>☐</w:t>
                </w:r>
              </w:p>
            </w:tc>
          </w:sdtContent>
        </w:sdt>
      </w:tr>
      <w:tr w:rsidR="00890A59" w:rsidRPr="001B2F55" w14:paraId="755DDE83" w14:textId="77777777" w:rsidTr="00890A59">
        <w:trPr>
          <w:trHeight w:val="547"/>
        </w:trPr>
        <w:tc>
          <w:tcPr>
            <w:tcW w:w="7201" w:type="dxa"/>
            <w:gridSpan w:val="4"/>
            <w:shd w:val="clear" w:color="auto" w:fill="auto"/>
            <w:vAlign w:val="center"/>
          </w:tcPr>
          <w:p w14:paraId="138C3B4D" w14:textId="77777777" w:rsidR="00890A59" w:rsidRPr="00F752B5" w:rsidRDefault="00890A59" w:rsidP="009664F7">
            <w:pPr>
              <w:rPr>
                <w:sz w:val="22"/>
              </w:rPr>
            </w:pPr>
            <w:r w:rsidRPr="00F752B5">
              <w:rPr>
                <w:sz w:val="22"/>
              </w:rPr>
              <w:t xml:space="preserve">Smart Metering (Electricity): Single Phase off Multi-Phase Cut-Out </w:t>
            </w:r>
            <w:r w:rsidR="00767820" w:rsidRPr="00F752B5">
              <w:rPr>
                <w:sz w:val="22"/>
              </w:rPr>
              <w:t>(Section 4</w:t>
            </w:r>
            <w:r w:rsidR="00C16281">
              <w:rPr>
                <w:sz w:val="22"/>
              </w:rPr>
              <w:t xml:space="preserve"> – Note: This is an addition</w:t>
            </w:r>
            <w:r w:rsidR="009664F7">
              <w:rPr>
                <w:sz w:val="22"/>
              </w:rPr>
              <w:t xml:space="preserve"> to Section 1-3</w:t>
            </w:r>
            <w:r w:rsidR="00767820" w:rsidRPr="00F752B5">
              <w:rPr>
                <w:sz w:val="22"/>
              </w:rPr>
              <w:t>)</w:t>
            </w:r>
          </w:p>
        </w:tc>
        <w:sdt>
          <w:sdtPr>
            <w:rPr>
              <w:sz w:val="48"/>
              <w:szCs w:val="48"/>
            </w:rPr>
            <w:id w:val="-198860717"/>
            <w14:checkbox>
              <w14:checked w14:val="0"/>
              <w14:checkedState w14:val="2612" w14:font="MS Gothic"/>
              <w14:uncheckedState w14:val="2610" w14:font="MS Gothic"/>
            </w14:checkbox>
          </w:sdtPr>
          <w:sdtEndPr/>
          <w:sdtContent>
            <w:tc>
              <w:tcPr>
                <w:tcW w:w="2581" w:type="dxa"/>
                <w:shd w:val="clear" w:color="auto" w:fill="auto"/>
                <w:vAlign w:val="center"/>
              </w:tcPr>
              <w:p w14:paraId="05CBC554" w14:textId="77777777" w:rsidR="00890A59" w:rsidRPr="001B2F55" w:rsidRDefault="00890A59" w:rsidP="00890A59">
                <w:pPr>
                  <w:jc w:val="center"/>
                  <w:rPr>
                    <w:sz w:val="22"/>
                  </w:rPr>
                </w:pPr>
                <w:r w:rsidRPr="001B2F55">
                  <w:rPr>
                    <w:rFonts w:ascii="Segoe UI Symbol" w:eastAsia="MS Gothic" w:hAnsi="Segoe UI Symbol" w:cs="Segoe UI Symbol"/>
                    <w:sz w:val="48"/>
                    <w:szCs w:val="48"/>
                  </w:rPr>
                  <w:t>☐</w:t>
                </w:r>
              </w:p>
            </w:tc>
          </w:sdtContent>
        </w:sdt>
      </w:tr>
      <w:tr w:rsidR="00890A59" w:rsidRPr="001B2F55" w14:paraId="76788BF5" w14:textId="77777777" w:rsidTr="00890A59">
        <w:trPr>
          <w:trHeight w:val="577"/>
        </w:trPr>
        <w:tc>
          <w:tcPr>
            <w:tcW w:w="7201" w:type="dxa"/>
            <w:gridSpan w:val="4"/>
            <w:shd w:val="clear" w:color="auto" w:fill="auto"/>
            <w:vAlign w:val="center"/>
          </w:tcPr>
          <w:p w14:paraId="2D2E2DDE" w14:textId="77777777" w:rsidR="00890A59" w:rsidRPr="00F752B5" w:rsidRDefault="00890A59" w:rsidP="009664F7">
            <w:pPr>
              <w:rPr>
                <w:sz w:val="22"/>
              </w:rPr>
            </w:pPr>
            <w:r w:rsidRPr="00F752B5">
              <w:rPr>
                <w:sz w:val="22"/>
              </w:rPr>
              <w:t xml:space="preserve">Smart Metering (Electricity): Multi-Phase off Multi-Phase Cut-Out </w:t>
            </w:r>
            <w:r w:rsidR="00767820" w:rsidRPr="00F752B5">
              <w:rPr>
                <w:sz w:val="22"/>
              </w:rPr>
              <w:t>(Section 5</w:t>
            </w:r>
            <w:r w:rsidR="009664F7">
              <w:rPr>
                <w:sz w:val="22"/>
              </w:rPr>
              <w:t xml:space="preserve"> – Note: This is an addition to Section 1-3</w:t>
            </w:r>
            <w:r w:rsidR="00767820" w:rsidRPr="00F752B5">
              <w:rPr>
                <w:sz w:val="22"/>
              </w:rPr>
              <w:t>)</w:t>
            </w:r>
          </w:p>
        </w:tc>
        <w:sdt>
          <w:sdtPr>
            <w:rPr>
              <w:sz w:val="48"/>
              <w:szCs w:val="48"/>
            </w:rPr>
            <w:id w:val="47961024"/>
            <w14:checkbox>
              <w14:checked w14:val="0"/>
              <w14:checkedState w14:val="2612" w14:font="MS Gothic"/>
              <w14:uncheckedState w14:val="2610" w14:font="MS Gothic"/>
            </w14:checkbox>
          </w:sdtPr>
          <w:sdtEndPr/>
          <w:sdtContent>
            <w:tc>
              <w:tcPr>
                <w:tcW w:w="2581" w:type="dxa"/>
                <w:shd w:val="clear" w:color="auto" w:fill="auto"/>
                <w:vAlign w:val="center"/>
              </w:tcPr>
              <w:p w14:paraId="5FA2753D" w14:textId="77777777" w:rsidR="00890A59" w:rsidRPr="001B2F55" w:rsidRDefault="00890A59" w:rsidP="00890A59">
                <w:pPr>
                  <w:jc w:val="center"/>
                  <w:rPr>
                    <w:sz w:val="22"/>
                  </w:rPr>
                </w:pPr>
                <w:r w:rsidRPr="001B2F55">
                  <w:rPr>
                    <w:rFonts w:ascii="Segoe UI Symbol" w:eastAsia="MS Gothic" w:hAnsi="Segoe UI Symbol" w:cs="Segoe UI Symbol"/>
                    <w:sz w:val="48"/>
                    <w:szCs w:val="48"/>
                  </w:rPr>
                  <w:t>☐</w:t>
                </w:r>
              </w:p>
            </w:tc>
          </w:sdtContent>
        </w:sdt>
      </w:tr>
    </w:tbl>
    <w:p w14:paraId="099E3E4D" w14:textId="77777777" w:rsidR="005A57F7" w:rsidRDefault="005A57F7" w:rsidP="00890A59">
      <w:pPr>
        <w:ind w:left="-284"/>
        <w:rPr>
          <w:b/>
          <w:bCs/>
          <w:caps/>
          <w:color w:val="F26100"/>
          <w:sz w:val="22"/>
          <w:szCs w:val="22"/>
        </w:rPr>
      </w:pPr>
    </w:p>
    <w:p w14:paraId="16C8D309" w14:textId="77777777" w:rsidR="005A57F7" w:rsidRDefault="005A57F7">
      <w:pPr>
        <w:tabs>
          <w:tab w:val="clear" w:pos="567"/>
        </w:tabs>
        <w:rPr>
          <w:b/>
          <w:bCs/>
          <w:caps/>
          <w:color w:val="F26100"/>
          <w:sz w:val="22"/>
          <w:szCs w:val="22"/>
        </w:rPr>
      </w:pPr>
      <w:r>
        <w:rPr>
          <w:b/>
          <w:bCs/>
          <w:caps/>
          <w:color w:val="F26100"/>
          <w:sz w:val="22"/>
          <w:szCs w:val="22"/>
        </w:rPr>
        <w:br w:type="page"/>
      </w:r>
    </w:p>
    <w:p w14:paraId="3154C98D" w14:textId="77777777" w:rsidR="0050293B" w:rsidRPr="001B2F55" w:rsidRDefault="0050293B" w:rsidP="00890A59">
      <w:pPr>
        <w:ind w:left="-284"/>
        <w:rPr>
          <w:b/>
          <w:bCs/>
          <w:caps/>
          <w:color w:val="F26100"/>
          <w:sz w:val="22"/>
          <w:szCs w:val="22"/>
        </w:rPr>
      </w:pPr>
      <w:r w:rsidRPr="001B2F55">
        <w:rPr>
          <w:b/>
          <w:bCs/>
          <w:caps/>
          <w:color w:val="F26100"/>
          <w:sz w:val="22"/>
          <w:szCs w:val="22"/>
        </w:rPr>
        <w:lastRenderedPageBreak/>
        <w:t xml:space="preserve">AssEssment Requirements </w:t>
      </w:r>
    </w:p>
    <w:p w14:paraId="1CC4F26D" w14:textId="77777777" w:rsidR="0050293B" w:rsidRPr="001B2F55" w:rsidRDefault="0050293B" w:rsidP="00890A59">
      <w:pPr>
        <w:contextualSpacing/>
        <w:rPr>
          <w:rFonts w:cs="Arial"/>
          <w:b/>
          <w:sz w:val="24"/>
        </w:rPr>
      </w:pPr>
      <w:r w:rsidRPr="001B2F55">
        <w:rPr>
          <w:rFonts w:cs="Arial"/>
          <w:b/>
          <w:sz w:val="24"/>
        </w:rPr>
        <w:t>The assessment MUST meet ALL of the following requirements –</w:t>
      </w:r>
    </w:p>
    <w:p w14:paraId="4A950F05" w14:textId="77777777" w:rsidR="0050293B" w:rsidRPr="001B2F55" w:rsidRDefault="0050293B" w:rsidP="00890A59">
      <w:pPr>
        <w:pStyle w:val="ListParagraph"/>
        <w:numPr>
          <w:ilvl w:val="0"/>
          <w:numId w:val="36"/>
        </w:numPr>
        <w:spacing w:after="0"/>
        <w:ind w:left="426" w:hanging="426"/>
        <w:contextualSpacing w:val="0"/>
        <w:rPr>
          <w:rFonts w:ascii="Verdana" w:hAnsi="Verdana" w:cs="Arial"/>
          <w:color w:val="0062C3"/>
          <w:sz w:val="36"/>
          <w:szCs w:val="36"/>
        </w:rPr>
      </w:pPr>
      <w:r w:rsidRPr="001B2F55">
        <w:rPr>
          <w:rFonts w:ascii="Verdana" w:hAnsi="Verdana" w:cs="Arial"/>
          <w:bCs/>
        </w:rPr>
        <w:t>Prior to the practical assessment each delegate must have been assessed as having sufficient underpinning knowledge as outline within the scheme rules.</w:t>
      </w:r>
    </w:p>
    <w:p w14:paraId="536E2156" w14:textId="77777777" w:rsidR="0050293B" w:rsidRPr="001B2F55" w:rsidRDefault="0050293B" w:rsidP="00890A59">
      <w:pPr>
        <w:pStyle w:val="ListParagraph"/>
        <w:numPr>
          <w:ilvl w:val="0"/>
          <w:numId w:val="36"/>
        </w:numPr>
        <w:spacing w:after="0"/>
        <w:ind w:left="426" w:hanging="426"/>
        <w:contextualSpacing w:val="0"/>
        <w:rPr>
          <w:rFonts w:ascii="Verdana" w:hAnsi="Verdana" w:cs="Arial"/>
          <w:bCs/>
        </w:rPr>
      </w:pPr>
      <w:r w:rsidRPr="001B2F55">
        <w:rPr>
          <w:rFonts w:ascii="Verdana" w:hAnsi="Verdana" w:cs="Arial"/>
          <w:bCs/>
        </w:rPr>
        <w:t>The practical assessment must be completed following</w:t>
      </w:r>
      <w:r w:rsidR="00A90CF8" w:rsidRPr="001B2F55">
        <w:rPr>
          <w:rFonts w:ascii="Verdana" w:hAnsi="Verdana" w:cs="Arial"/>
          <w:bCs/>
        </w:rPr>
        <w:t xml:space="preserve"> completion of a work placement</w:t>
      </w:r>
    </w:p>
    <w:p w14:paraId="4301B702" w14:textId="77777777" w:rsidR="0050293B" w:rsidRPr="001B2F55" w:rsidRDefault="0050293B" w:rsidP="00890A59">
      <w:pPr>
        <w:pStyle w:val="ListParagraph"/>
        <w:numPr>
          <w:ilvl w:val="0"/>
          <w:numId w:val="36"/>
        </w:numPr>
        <w:spacing w:after="0"/>
        <w:ind w:left="426" w:hanging="426"/>
        <w:contextualSpacing w:val="0"/>
        <w:rPr>
          <w:rFonts w:ascii="Verdana" w:hAnsi="Verdana" w:cs="Arial"/>
          <w:color w:val="0062C3"/>
          <w:sz w:val="36"/>
          <w:szCs w:val="36"/>
        </w:rPr>
      </w:pPr>
      <w:r w:rsidRPr="001B2F55">
        <w:rPr>
          <w:rFonts w:ascii="Verdana" w:hAnsi="Verdana" w:cs="Arial"/>
          <w:bCs/>
        </w:rPr>
        <w:t xml:space="preserve">The assessment must be conducted by a person has gained </w:t>
      </w:r>
      <w:r w:rsidRPr="001B2F55">
        <w:rPr>
          <w:rFonts w:ascii="Verdana" w:hAnsi="Verdana" w:cs="Arial"/>
          <w:b/>
          <w:bCs/>
        </w:rPr>
        <w:t>ALL</w:t>
      </w:r>
      <w:r w:rsidRPr="001B2F55">
        <w:rPr>
          <w:rFonts w:ascii="Verdana" w:hAnsi="Verdana" w:cs="Arial"/>
          <w:bCs/>
        </w:rPr>
        <w:t xml:space="preserve"> of following –</w:t>
      </w:r>
    </w:p>
    <w:p w14:paraId="33D6AE9B" w14:textId="77777777" w:rsidR="001B2F55" w:rsidRPr="001B2F55" w:rsidRDefault="001B2F55" w:rsidP="00890A59">
      <w:pPr>
        <w:pStyle w:val="ListParagraph"/>
        <w:numPr>
          <w:ilvl w:val="0"/>
          <w:numId w:val="38"/>
        </w:numPr>
        <w:spacing w:after="0"/>
        <w:contextualSpacing w:val="0"/>
        <w:rPr>
          <w:rFonts w:ascii="Verdana" w:hAnsi="Verdana" w:cs="Arial"/>
          <w:color w:val="0062C3"/>
          <w:sz w:val="36"/>
          <w:szCs w:val="36"/>
        </w:rPr>
      </w:pPr>
      <w:r w:rsidRPr="001B2F55">
        <w:rPr>
          <w:rFonts w:ascii="Verdana" w:hAnsi="Verdana"/>
          <w:color w:val="000000"/>
        </w:rPr>
        <w:t>C</w:t>
      </w:r>
      <w:r w:rsidR="00A90CF8" w:rsidRPr="001B2F55">
        <w:rPr>
          <w:rFonts w:ascii="Verdana" w:hAnsi="Verdana"/>
          <w:color w:val="000000"/>
        </w:rPr>
        <w:t>ompleted, and successfully passed, the National Assessment Specification</w:t>
      </w:r>
      <w:r w:rsidRPr="001B2F55">
        <w:rPr>
          <w:rFonts w:ascii="Verdana" w:hAnsi="Verdana"/>
          <w:color w:val="000000"/>
        </w:rPr>
        <w:t xml:space="preserve"> for the category against which they are assessing.</w:t>
      </w:r>
    </w:p>
    <w:p w14:paraId="4DF532D8" w14:textId="77777777" w:rsidR="0050293B" w:rsidRPr="001B2F55" w:rsidRDefault="0050293B" w:rsidP="00890A59">
      <w:pPr>
        <w:pStyle w:val="ListParagraph"/>
        <w:numPr>
          <w:ilvl w:val="0"/>
          <w:numId w:val="38"/>
        </w:numPr>
        <w:spacing w:after="0"/>
        <w:contextualSpacing w:val="0"/>
        <w:rPr>
          <w:rFonts w:ascii="Verdana" w:hAnsi="Verdana" w:cs="Arial"/>
          <w:color w:val="0062C3"/>
          <w:sz w:val="36"/>
          <w:szCs w:val="36"/>
        </w:rPr>
      </w:pPr>
      <w:r w:rsidRPr="001B2F55">
        <w:rPr>
          <w:rFonts w:ascii="Verdana" w:hAnsi="Verdana" w:cs="Arial"/>
          <w:bCs/>
        </w:rPr>
        <w:t xml:space="preserve">Proven occupational experience of work in </w:t>
      </w:r>
      <w:r w:rsidR="00A90CF8" w:rsidRPr="001B2F55">
        <w:rPr>
          <w:rFonts w:ascii="Verdana" w:hAnsi="Verdana" w:cs="Arial"/>
          <w:bCs/>
        </w:rPr>
        <w:t>the context of the activity for which they are assessing</w:t>
      </w:r>
    </w:p>
    <w:p w14:paraId="52AC6DB2" w14:textId="77777777" w:rsidR="0050293B" w:rsidRPr="001B2F55" w:rsidRDefault="0050293B" w:rsidP="00890A59">
      <w:pPr>
        <w:pStyle w:val="ListParagraph"/>
        <w:numPr>
          <w:ilvl w:val="0"/>
          <w:numId w:val="38"/>
        </w:numPr>
        <w:spacing w:after="0"/>
        <w:contextualSpacing w:val="0"/>
        <w:rPr>
          <w:rFonts w:ascii="Verdana" w:hAnsi="Verdana" w:cs="Arial"/>
          <w:color w:val="0062C3"/>
          <w:sz w:val="36"/>
          <w:szCs w:val="36"/>
        </w:rPr>
      </w:pPr>
      <w:r w:rsidRPr="001B2F55">
        <w:rPr>
          <w:rFonts w:ascii="Verdana" w:hAnsi="Verdana" w:cs="Arial"/>
          <w:bCs/>
        </w:rPr>
        <w:t>One or more of the following assessor awards or an equivalent -</w:t>
      </w:r>
    </w:p>
    <w:p w14:paraId="3BF92EB7" w14:textId="77777777" w:rsidR="005A57F7" w:rsidRPr="005A57F7" w:rsidRDefault="005A57F7" w:rsidP="005A57F7">
      <w:pPr>
        <w:spacing w:line="288" w:lineRule="auto"/>
        <w:jc w:val="both"/>
        <w:rPr>
          <w:rFonts w:ascii="Trebuchet MS" w:eastAsia="Calibri" w:hAnsi="Trebuchet MS"/>
          <w:sz w:val="22"/>
          <w:szCs w:val="22"/>
          <w:lang w:eastAsia="en-US"/>
        </w:rPr>
      </w:pPr>
      <w:r w:rsidRPr="005A57F7">
        <w:rPr>
          <w:rFonts w:ascii="Trebuchet MS" w:eastAsia="Calibri" w:hAnsi="Trebuchet MS"/>
          <w:sz w:val="22"/>
          <w:szCs w:val="22"/>
          <w:lang w:eastAsia="en-US"/>
        </w:rPr>
        <w:t>•</w:t>
      </w:r>
      <w:r w:rsidRPr="005A57F7">
        <w:rPr>
          <w:rFonts w:ascii="Trebuchet MS" w:eastAsia="Calibri" w:hAnsi="Trebuchet MS"/>
          <w:sz w:val="22"/>
          <w:szCs w:val="22"/>
          <w:lang w:eastAsia="en-US"/>
        </w:rPr>
        <w:tab/>
        <w:t xml:space="preserve">Minimum requirement: Understanding the principles or practice of assessment (Unit certificate from any Ofqual regulated Awarding Body, mostly known as TAQA from City and Guilds) </w:t>
      </w:r>
    </w:p>
    <w:p w14:paraId="6181EF48" w14:textId="77777777" w:rsidR="005A57F7" w:rsidRPr="005A57F7" w:rsidRDefault="005A57F7" w:rsidP="005A57F7">
      <w:pPr>
        <w:spacing w:line="288" w:lineRule="auto"/>
        <w:jc w:val="both"/>
        <w:rPr>
          <w:rFonts w:ascii="Trebuchet MS" w:eastAsia="Calibri" w:hAnsi="Trebuchet MS"/>
          <w:sz w:val="22"/>
          <w:szCs w:val="22"/>
          <w:lang w:eastAsia="en-US"/>
        </w:rPr>
      </w:pPr>
      <w:r w:rsidRPr="005A57F7">
        <w:rPr>
          <w:rFonts w:ascii="Trebuchet MS" w:eastAsia="Calibri" w:hAnsi="Trebuchet MS"/>
          <w:sz w:val="22"/>
          <w:szCs w:val="22"/>
          <w:lang w:eastAsia="en-US"/>
        </w:rPr>
        <w:t>•</w:t>
      </w:r>
      <w:r w:rsidRPr="005A57F7">
        <w:rPr>
          <w:rFonts w:ascii="Trebuchet MS" w:eastAsia="Calibri" w:hAnsi="Trebuchet MS"/>
          <w:sz w:val="22"/>
          <w:szCs w:val="22"/>
          <w:lang w:eastAsia="en-US"/>
        </w:rPr>
        <w:tab/>
        <w:t xml:space="preserve">Level 3 Certificate in Assessing Vocational Achievement </w:t>
      </w:r>
    </w:p>
    <w:p w14:paraId="50C57DF7" w14:textId="77777777" w:rsidR="005A57F7" w:rsidRPr="005A57F7" w:rsidRDefault="005A57F7" w:rsidP="005A57F7">
      <w:pPr>
        <w:spacing w:line="288" w:lineRule="auto"/>
        <w:jc w:val="both"/>
        <w:rPr>
          <w:rFonts w:ascii="Trebuchet MS" w:eastAsia="Calibri" w:hAnsi="Trebuchet MS"/>
          <w:sz w:val="22"/>
          <w:szCs w:val="22"/>
          <w:lang w:eastAsia="en-US"/>
        </w:rPr>
      </w:pPr>
      <w:r w:rsidRPr="005A57F7">
        <w:rPr>
          <w:rFonts w:ascii="Trebuchet MS" w:eastAsia="Calibri" w:hAnsi="Trebuchet MS"/>
          <w:sz w:val="22"/>
          <w:szCs w:val="22"/>
          <w:lang w:eastAsia="en-US"/>
        </w:rPr>
        <w:t>•</w:t>
      </w:r>
      <w:r w:rsidRPr="005A57F7">
        <w:rPr>
          <w:rFonts w:ascii="Trebuchet MS" w:eastAsia="Calibri" w:hAnsi="Trebuchet MS"/>
          <w:sz w:val="22"/>
          <w:szCs w:val="22"/>
          <w:lang w:eastAsia="en-US"/>
        </w:rPr>
        <w:tab/>
        <w:t xml:space="preserve">Level 3 Award in Assessing Competence in the Work Environment </w:t>
      </w:r>
    </w:p>
    <w:p w14:paraId="437E3A48" w14:textId="77777777" w:rsidR="005A57F7" w:rsidRPr="005A57F7" w:rsidRDefault="005A57F7" w:rsidP="005A57F7">
      <w:pPr>
        <w:spacing w:line="288" w:lineRule="auto"/>
        <w:jc w:val="both"/>
        <w:rPr>
          <w:rFonts w:ascii="Trebuchet MS" w:eastAsia="Calibri" w:hAnsi="Trebuchet MS"/>
          <w:sz w:val="22"/>
          <w:szCs w:val="22"/>
          <w:lang w:eastAsia="en-US"/>
        </w:rPr>
      </w:pPr>
      <w:r w:rsidRPr="005A57F7">
        <w:rPr>
          <w:rFonts w:ascii="Trebuchet MS" w:eastAsia="Calibri" w:hAnsi="Trebuchet MS"/>
          <w:sz w:val="22"/>
          <w:szCs w:val="22"/>
          <w:lang w:eastAsia="en-US"/>
        </w:rPr>
        <w:t>•</w:t>
      </w:r>
      <w:r w:rsidRPr="005A57F7">
        <w:rPr>
          <w:rFonts w:ascii="Trebuchet MS" w:eastAsia="Calibri" w:hAnsi="Trebuchet MS"/>
          <w:sz w:val="22"/>
          <w:szCs w:val="22"/>
          <w:lang w:eastAsia="en-US"/>
        </w:rPr>
        <w:tab/>
        <w:t>Working towards one of the above</w:t>
      </w:r>
    </w:p>
    <w:p w14:paraId="5C8EB5EB" w14:textId="77777777" w:rsidR="005A57F7" w:rsidRPr="005A57F7" w:rsidRDefault="005A57F7" w:rsidP="005A57F7">
      <w:pPr>
        <w:spacing w:line="288" w:lineRule="auto"/>
        <w:jc w:val="both"/>
        <w:rPr>
          <w:rFonts w:ascii="Trebuchet MS" w:eastAsia="Calibri" w:hAnsi="Trebuchet MS"/>
          <w:sz w:val="22"/>
          <w:szCs w:val="22"/>
          <w:lang w:eastAsia="en-US"/>
        </w:rPr>
      </w:pPr>
      <w:r w:rsidRPr="005A57F7">
        <w:rPr>
          <w:rFonts w:ascii="Trebuchet MS" w:eastAsia="Calibri" w:hAnsi="Trebuchet MS"/>
          <w:sz w:val="22"/>
          <w:szCs w:val="22"/>
          <w:lang w:eastAsia="en-US"/>
        </w:rPr>
        <w:t>•</w:t>
      </w:r>
      <w:r w:rsidRPr="005A57F7">
        <w:rPr>
          <w:rFonts w:ascii="Trebuchet MS" w:eastAsia="Calibri" w:hAnsi="Trebuchet MS"/>
          <w:sz w:val="22"/>
          <w:szCs w:val="22"/>
          <w:lang w:eastAsia="en-US"/>
        </w:rPr>
        <w:tab/>
        <w:t>or hold one of the predecessor qualifications, which includes:</w:t>
      </w:r>
    </w:p>
    <w:p w14:paraId="69E5E970" w14:textId="77777777" w:rsidR="005A57F7" w:rsidRPr="005A57F7" w:rsidRDefault="005A57F7" w:rsidP="005A57F7">
      <w:pPr>
        <w:spacing w:line="288" w:lineRule="auto"/>
        <w:jc w:val="both"/>
        <w:rPr>
          <w:rFonts w:ascii="Trebuchet MS" w:eastAsia="Calibri" w:hAnsi="Trebuchet MS"/>
          <w:sz w:val="22"/>
          <w:szCs w:val="22"/>
          <w:lang w:eastAsia="en-US"/>
        </w:rPr>
      </w:pPr>
      <w:r w:rsidRPr="005A57F7">
        <w:rPr>
          <w:rFonts w:ascii="Trebuchet MS" w:eastAsia="Calibri" w:hAnsi="Trebuchet MS"/>
          <w:sz w:val="22"/>
          <w:szCs w:val="22"/>
          <w:lang w:eastAsia="en-US"/>
        </w:rPr>
        <w:t>•</w:t>
      </w:r>
      <w:r w:rsidRPr="005A57F7">
        <w:rPr>
          <w:rFonts w:ascii="Trebuchet MS" w:eastAsia="Calibri" w:hAnsi="Trebuchet MS"/>
          <w:sz w:val="22"/>
          <w:szCs w:val="22"/>
          <w:lang w:eastAsia="en-US"/>
        </w:rPr>
        <w:tab/>
        <w:t xml:space="preserve">A1 Assess candidates using a range of methods </w:t>
      </w:r>
    </w:p>
    <w:p w14:paraId="34394B33" w14:textId="77777777" w:rsidR="005A57F7" w:rsidRPr="005A57F7" w:rsidRDefault="005A57F7" w:rsidP="005A57F7">
      <w:pPr>
        <w:spacing w:line="288" w:lineRule="auto"/>
        <w:jc w:val="both"/>
        <w:rPr>
          <w:rFonts w:ascii="Trebuchet MS" w:eastAsia="Calibri" w:hAnsi="Trebuchet MS"/>
          <w:sz w:val="22"/>
          <w:szCs w:val="22"/>
          <w:lang w:eastAsia="en-US"/>
        </w:rPr>
      </w:pPr>
      <w:r w:rsidRPr="005A57F7">
        <w:rPr>
          <w:rFonts w:ascii="Trebuchet MS" w:eastAsia="Calibri" w:hAnsi="Trebuchet MS"/>
          <w:sz w:val="22"/>
          <w:szCs w:val="22"/>
          <w:lang w:eastAsia="en-US"/>
        </w:rPr>
        <w:t>•</w:t>
      </w:r>
      <w:r w:rsidRPr="005A57F7">
        <w:rPr>
          <w:rFonts w:ascii="Trebuchet MS" w:eastAsia="Calibri" w:hAnsi="Trebuchet MS"/>
          <w:sz w:val="22"/>
          <w:szCs w:val="22"/>
          <w:lang w:eastAsia="en-US"/>
        </w:rPr>
        <w:tab/>
        <w:t xml:space="preserve">A2: 'Award in Assessing Candidates' Performance through observation </w:t>
      </w:r>
    </w:p>
    <w:p w14:paraId="1506B161" w14:textId="77777777" w:rsidR="003F7BA2" w:rsidRPr="001B2F55" w:rsidRDefault="005A57F7" w:rsidP="005A57F7">
      <w:pPr>
        <w:spacing w:line="288" w:lineRule="auto"/>
        <w:jc w:val="both"/>
        <w:rPr>
          <w:b/>
          <w:bCs/>
          <w:color w:val="FF6600"/>
        </w:rPr>
        <w:sectPr w:rsidR="003F7BA2" w:rsidRPr="001B2F55" w:rsidSect="001B2F55">
          <w:footerReference w:type="even" r:id="rId8"/>
          <w:footerReference w:type="default" r:id="rId9"/>
          <w:headerReference w:type="first" r:id="rId10"/>
          <w:pgSz w:w="11906" w:h="16838" w:code="9"/>
          <w:pgMar w:top="2410" w:right="991" w:bottom="1134" w:left="1418" w:header="709" w:footer="709" w:gutter="0"/>
          <w:cols w:space="284"/>
          <w:titlePg/>
          <w:docGrid w:linePitch="360"/>
        </w:sectPr>
      </w:pPr>
      <w:r w:rsidRPr="005A57F7">
        <w:rPr>
          <w:rFonts w:ascii="Trebuchet MS" w:eastAsia="Calibri" w:hAnsi="Trebuchet MS"/>
          <w:sz w:val="22"/>
          <w:szCs w:val="22"/>
          <w:lang w:eastAsia="en-US"/>
        </w:rPr>
        <w:t>•</w:t>
      </w:r>
      <w:r w:rsidRPr="005A57F7">
        <w:rPr>
          <w:rFonts w:ascii="Trebuchet MS" w:eastAsia="Calibri" w:hAnsi="Trebuchet MS"/>
          <w:sz w:val="22"/>
          <w:szCs w:val="22"/>
          <w:lang w:eastAsia="en-US"/>
        </w:rPr>
        <w:tab/>
        <w:t>D32/33 Assess candidate performance, using differing sources of evidence</w:t>
      </w:r>
    </w:p>
    <w:p w14:paraId="3CCFA583" w14:textId="77777777" w:rsidR="00D23940" w:rsidRDefault="00D23940" w:rsidP="00EC76BE">
      <w:pPr>
        <w:pStyle w:val="Mainheading"/>
        <w:spacing w:before="0" w:after="0" w:line="288" w:lineRule="auto"/>
      </w:pPr>
      <w:bookmarkStart w:id="0" w:name="_Toc459217075"/>
    </w:p>
    <w:p w14:paraId="050D732D" w14:textId="77777777" w:rsidR="005A57F7" w:rsidRDefault="005A57F7">
      <w:pPr>
        <w:tabs>
          <w:tab w:val="clear" w:pos="567"/>
        </w:tabs>
        <w:rPr>
          <w:b/>
          <w:bCs/>
          <w:caps/>
          <w:color w:val="B4A88C"/>
          <w:sz w:val="28"/>
          <w:szCs w:val="36"/>
        </w:rPr>
      </w:pPr>
      <w:r>
        <w:br w:type="page"/>
      </w:r>
    </w:p>
    <w:p w14:paraId="70083DFE" w14:textId="77777777" w:rsidR="00CD4927" w:rsidRDefault="00CD4927" w:rsidP="00EC76BE">
      <w:pPr>
        <w:pStyle w:val="Mainheading"/>
        <w:spacing w:before="0" w:after="0" w:line="288" w:lineRule="auto"/>
      </w:pPr>
    </w:p>
    <w:p w14:paraId="073F1F68" w14:textId="77777777" w:rsidR="00EC76BE" w:rsidRPr="001B2F55" w:rsidRDefault="00EC76BE" w:rsidP="00EC76BE">
      <w:pPr>
        <w:pStyle w:val="Mainheading"/>
        <w:spacing w:before="0" w:after="0" w:line="288" w:lineRule="auto"/>
      </w:pPr>
      <w:r w:rsidRPr="001B2F55">
        <w:t>SMART METERING INSTALLER</w:t>
      </w:r>
    </w:p>
    <w:p w14:paraId="1BA47C13" w14:textId="77777777" w:rsidR="003912B4" w:rsidRDefault="00B344F2" w:rsidP="0014630F">
      <w:pPr>
        <w:spacing w:before="480"/>
        <w:rPr>
          <w:b/>
          <w:bCs/>
          <w:caps/>
          <w:color w:val="F26100"/>
          <w:sz w:val="22"/>
          <w:szCs w:val="22"/>
        </w:rPr>
      </w:pPr>
      <w:r>
        <w:rPr>
          <w:b/>
          <w:bCs/>
          <w:caps/>
          <w:color w:val="F26100"/>
          <w:sz w:val="22"/>
          <w:szCs w:val="22"/>
        </w:rPr>
        <w:t xml:space="preserve">1.0 </w:t>
      </w:r>
      <w:r w:rsidR="00D835AE" w:rsidRPr="001B2F55">
        <w:rPr>
          <w:b/>
          <w:bCs/>
          <w:caps/>
          <w:color w:val="F26100"/>
          <w:sz w:val="22"/>
          <w:szCs w:val="22"/>
        </w:rPr>
        <w:t>Delivering Customer Service in the Smart Metering Sector</w:t>
      </w:r>
      <w:r w:rsidR="003912B4">
        <w:rPr>
          <w:b/>
          <w:bCs/>
          <w:caps/>
          <w:color w:val="F26100"/>
          <w:sz w:val="22"/>
          <w:szCs w:val="22"/>
        </w:rPr>
        <w:t xml:space="preserve">            </w:t>
      </w:r>
      <w:r w:rsidR="003912B4" w:rsidRPr="0014630F">
        <w:rPr>
          <w:bCs/>
          <w:caps/>
          <w:sz w:val="22"/>
          <w:szCs w:val="22"/>
        </w:rPr>
        <w:t>(</w:t>
      </w:r>
      <w:r w:rsidR="00D23940">
        <w:rPr>
          <w:rFonts w:cs="Arial"/>
        </w:rPr>
        <w:t xml:space="preserve">This module may be assessed </w:t>
      </w:r>
      <w:r w:rsidR="003912B4">
        <w:rPr>
          <w:rFonts w:cs="Arial"/>
        </w:rPr>
        <w:t>through simulation where necessary)</w:t>
      </w:r>
    </w:p>
    <w:p w14:paraId="1038AD96" w14:textId="77777777" w:rsidR="00D835AE" w:rsidRPr="005D3DCA" w:rsidRDefault="00D835AE" w:rsidP="0014630F">
      <w:pPr>
        <w:spacing w:before="240" w:after="240"/>
        <w:outlineLvl w:val="0"/>
        <w:rPr>
          <w:rFonts w:cs="Arial"/>
        </w:rPr>
      </w:pPr>
      <w:r w:rsidRPr="005D3DCA">
        <w:rPr>
          <w:rFonts w:cs="Arial"/>
          <w:b/>
        </w:rPr>
        <w:t>Candidates are required to successfully complete ALL of the following</w:t>
      </w:r>
      <w:r w:rsidR="00AB0C2D">
        <w:rPr>
          <w:rFonts w:cs="Arial"/>
          <w:b/>
        </w:rPr>
        <w:t xml:space="preserve"> criteria</w:t>
      </w:r>
      <w:r w:rsidRPr="005D3DCA">
        <w:rPr>
          <w:rFonts w:cs="Arial"/>
        </w:rPr>
        <w:t xml:space="preserve">   </w:t>
      </w:r>
    </w:p>
    <w:tbl>
      <w:tblPr>
        <w:tblStyle w:val="TableGrid111"/>
        <w:tblW w:w="9918" w:type="dxa"/>
        <w:tblLook w:val="04A0" w:firstRow="1" w:lastRow="0" w:firstColumn="1" w:lastColumn="0" w:noHBand="0" w:noVBand="1"/>
      </w:tblPr>
      <w:tblGrid>
        <w:gridCol w:w="704"/>
        <w:gridCol w:w="5387"/>
        <w:gridCol w:w="850"/>
        <w:gridCol w:w="2977"/>
      </w:tblGrid>
      <w:tr w:rsidR="00767820" w:rsidRPr="001B2F55" w14:paraId="437E256E" w14:textId="77777777" w:rsidTr="00767820">
        <w:trPr>
          <w:trHeight w:val="579"/>
        </w:trPr>
        <w:tc>
          <w:tcPr>
            <w:tcW w:w="704" w:type="dxa"/>
            <w:shd w:val="clear" w:color="auto" w:fill="B4A88C"/>
          </w:tcPr>
          <w:p w14:paraId="69680E4F" w14:textId="77777777" w:rsidR="00767820" w:rsidRDefault="00767820" w:rsidP="00443F92">
            <w:pPr>
              <w:jc w:val="center"/>
              <w:rPr>
                <w:color w:val="FFFFFF" w:themeColor="background1"/>
              </w:rPr>
            </w:pPr>
          </w:p>
        </w:tc>
        <w:tc>
          <w:tcPr>
            <w:tcW w:w="5387" w:type="dxa"/>
            <w:shd w:val="clear" w:color="auto" w:fill="B4A88C"/>
            <w:noWrap/>
            <w:vAlign w:val="center"/>
          </w:tcPr>
          <w:p w14:paraId="57F9DD17" w14:textId="77777777" w:rsidR="00767820" w:rsidRPr="001B2F55" w:rsidRDefault="00767820" w:rsidP="00443F92">
            <w:pPr>
              <w:jc w:val="center"/>
              <w:rPr>
                <w:color w:val="FFFFFF" w:themeColor="background1"/>
              </w:rPr>
            </w:pPr>
            <w:r>
              <w:rPr>
                <w:color w:val="FFFFFF" w:themeColor="background1"/>
              </w:rPr>
              <w:t xml:space="preserve">Pre Installation Assessment </w:t>
            </w:r>
            <w:r w:rsidRPr="001B2F55">
              <w:rPr>
                <w:color w:val="FFFFFF" w:themeColor="background1"/>
              </w:rPr>
              <w:t>Criteria</w:t>
            </w:r>
          </w:p>
        </w:tc>
        <w:tc>
          <w:tcPr>
            <w:tcW w:w="850" w:type="dxa"/>
            <w:shd w:val="clear" w:color="auto" w:fill="B4A88C"/>
            <w:vAlign w:val="center"/>
          </w:tcPr>
          <w:p w14:paraId="27A3A6E1" w14:textId="77777777" w:rsidR="00767820" w:rsidRDefault="00767820" w:rsidP="00443F92">
            <w:pPr>
              <w:jc w:val="center"/>
              <w:rPr>
                <w:color w:val="FFFFFF" w:themeColor="background1"/>
              </w:rPr>
            </w:pPr>
            <w:r>
              <w:rPr>
                <w:color w:val="FFFFFF" w:themeColor="background1"/>
              </w:rPr>
              <w:t>Pass</w:t>
            </w:r>
          </w:p>
          <w:p w14:paraId="4C45D251" w14:textId="77777777" w:rsidR="00767820" w:rsidRPr="001B2F55" w:rsidRDefault="00767820" w:rsidP="00443F92">
            <w:pPr>
              <w:jc w:val="center"/>
              <w:rPr>
                <w:color w:val="FFFFFF" w:themeColor="background1"/>
              </w:rPr>
            </w:pPr>
            <w:r>
              <w:rPr>
                <w:color w:val="FFFFFF" w:themeColor="background1"/>
              </w:rPr>
              <w:t>Y/N</w:t>
            </w:r>
          </w:p>
        </w:tc>
        <w:tc>
          <w:tcPr>
            <w:tcW w:w="2977" w:type="dxa"/>
            <w:shd w:val="clear" w:color="auto" w:fill="B4A88C"/>
            <w:noWrap/>
            <w:vAlign w:val="center"/>
          </w:tcPr>
          <w:p w14:paraId="2DA23954" w14:textId="77777777" w:rsidR="00767820" w:rsidRPr="001B2F55" w:rsidRDefault="00767820" w:rsidP="00443F92">
            <w:pPr>
              <w:jc w:val="center"/>
              <w:rPr>
                <w:color w:val="FFFFFF" w:themeColor="background1"/>
              </w:rPr>
            </w:pPr>
            <w:r w:rsidRPr="001B2F55">
              <w:rPr>
                <w:color w:val="FFFFFF" w:themeColor="background1"/>
              </w:rPr>
              <w:t>Assessor Comments</w:t>
            </w:r>
          </w:p>
        </w:tc>
      </w:tr>
      <w:tr w:rsidR="00767820" w:rsidRPr="001B2F55" w14:paraId="43D3A128" w14:textId="77777777" w:rsidTr="00767820">
        <w:tc>
          <w:tcPr>
            <w:tcW w:w="704" w:type="dxa"/>
            <w:vAlign w:val="center"/>
          </w:tcPr>
          <w:p w14:paraId="596EC59A" w14:textId="77777777" w:rsidR="00767820" w:rsidRPr="001B2F55" w:rsidRDefault="00767820" w:rsidP="00767820">
            <w:pPr>
              <w:jc w:val="center"/>
              <w:rPr>
                <w:rFonts w:cs="Arial"/>
              </w:rPr>
            </w:pPr>
            <w:r>
              <w:rPr>
                <w:rFonts w:cs="Arial"/>
              </w:rPr>
              <w:t>1</w:t>
            </w:r>
          </w:p>
        </w:tc>
        <w:tc>
          <w:tcPr>
            <w:tcW w:w="5387" w:type="dxa"/>
          </w:tcPr>
          <w:p w14:paraId="099F7A38" w14:textId="77777777" w:rsidR="00767820" w:rsidRPr="001B2F55" w:rsidRDefault="00767820" w:rsidP="00443F92">
            <w:r w:rsidRPr="001B2F55">
              <w:rPr>
                <w:rFonts w:cs="Arial"/>
              </w:rPr>
              <w:t xml:space="preserve">Introduce and identify self to customers in line with company </w:t>
            </w:r>
            <w:r>
              <w:rPr>
                <w:rFonts w:cs="Arial"/>
              </w:rPr>
              <w:t xml:space="preserve">protocols/ </w:t>
            </w:r>
            <w:r w:rsidRPr="001B2F55">
              <w:rPr>
                <w:rFonts w:cs="Arial"/>
              </w:rPr>
              <w:t>requirements</w:t>
            </w:r>
          </w:p>
        </w:tc>
        <w:tc>
          <w:tcPr>
            <w:tcW w:w="850" w:type="dxa"/>
          </w:tcPr>
          <w:p w14:paraId="46205E95" w14:textId="77777777" w:rsidR="00767820" w:rsidRPr="001B2F55" w:rsidRDefault="00767820" w:rsidP="00443F92"/>
        </w:tc>
        <w:tc>
          <w:tcPr>
            <w:tcW w:w="2977" w:type="dxa"/>
          </w:tcPr>
          <w:p w14:paraId="62D9425C" w14:textId="77777777" w:rsidR="00767820" w:rsidRPr="001B2F55" w:rsidRDefault="00767820" w:rsidP="00443F92"/>
        </w:tc>
      </w:tr>
      <w:tr w:rsidR="00767820" w:rsidRPr="001B2F55" w14:paraId="2B11572B" w14:textId="77777777" w:rsidTr="00767820">
        <w:tc>
          <w:tcPr>
            <w:tcW w:w="704" w:type="dxa"/>
            <w:vAlign w:val="center"/>
          </w:tcPr>
          <w:p w14:paraId="28DA5E4A" w14:textId="77777777" w:rsidR="00767820" w:rsidRPr="001B2F55" w:rsidRDefault="00767820" w:rsidP="00767820">
            <w:pPr>
              <w:jc w:val="center"/>
              <w:rPr>
                <w:rFonts w:cs="Arial"/>
              </w:rPr>
            </w:pPr>
            <w:r>
              <w:rPr>
                <w:rFonts w:cs="Arial"/>
              </w:rPr>
              <w:t>2</w:t>
            </w:r>
          </w:p>
        </w:tc>
        <w:tc>
          <w:tcPr>
            <w:tcW w:w="5387" w:type="dxa"/>
          </w:tcPr>
          <w:p w14:paraId="5C5FFFCB" w14:textId="77777777" w:rsidR="00767820" w:rsidRPr="001B2F55" w:rsidRDefault="00767820" w:rsidP="00443F92">
            <w:r w:rsidRPr="001B2F55">
              <w:rPr>
                <w:rFonts w:cs="Arial"/>
              </w:rPr>
              <w:t>Explain to the customer the purpose of the visit</w:t>
            </w:r>
            <w:r>
              <w:rPr>
                <w:rFonts w:cs="Arial"/>
              </w:rPr>
              <w:t xml:space="preserve"> in a polite and professional manner</w:t>
            </w:r>
          </w:p>
        </w:tc>
        <w:tc>
          <w:tcPr>
            <w:tcW w:w="850" w:type="dxa"/>
          </w:tcPr>
          <w:p w14:paraId="69E4F073" w14:textId="77777777" w:rsidR="00767820" w:rsidRPr="001B2F55" w:rsidRDefault="00767820" w:rsidP="00443F92"/>
        </w:tc>
        <w:tc>
          <w:tcPr>
            <w:tcW w:w="2977" w:type="dxa"/>
          </w:tcPr>
          <w:p w14:paraId="0EE96697" w14:textId="77777777" w:rsidR="00767820" w:rsidRPr="001B2F55" w:rsidRDefault="00767820" w:rsidP="00443F92"/>
        </w:tc>
      </w:tr>
      <w:tr w:rsidR="00767820" w:rsidRPr="001B2F55" w14:paraId="47EB78A3" w14:textId="77777777" w:rsidTr="00767820">
        <w:tc>
          <w:tcPr>
            <w:tcW w:w="704" w:type="dxa"/>
            <w:vAlign w:val="center"/>
          </w:tcPr>
          <w:p w14:paraId="5349DBD2" w14:textId="77777777" w:rsidR="00767820" w:rsidRDefault="00767820" w:rsidP="00767820">
            <w:pPr>
              <w:jc w:val="center"/>
              <w:rPr>
                <w:rFonts w:cs="Arial"/>
              </w:rPr>
            </w:pPr>
            <w:r>
              <w:rPr>
                <w:rFonts w:cs="Arial"/>
              </w:rPr>
              <w:t>3</w:t>
            </w:r>
          </w:p>
        </w:tc>
        <w:tc>
          <w:tcPr>
            <w:tcW w:w="5387" w:type="dxa"/>
          </w:tcPr>
          <w:p w14:paraId="5382E0E7" w14:textId="77777777" w:rsidR="00767820" w:rsidRPr="001B2F55" w:rsidRDefault="00767820" w:rsidP="00443F92">
            <w:r>
              <w:rPr>
                <w:rFonts w:cs="Arial"/>
              </w:rPr>
              <w:t>Explain the</w:t>
            </w:r>
            <w:r w:rsidRPr="001B2F55">
              <w:rPr>
                <w:rFonts w:cs="Arial"/>
              </w:rPr>
              <w:t xml:space="preserve"> work-plan </w:t>
            </w:r>
            <w:r>
              <w:rPr>
                <w:rFonts w:cs="Arial"/>
              </w:rPr>
              <w:t>to</w:t>
            </w:r>
            <w:r w:rsidRPr="001B2F55">
              <w:rPr>
                <w:rFonts w:cs="Arial"/>
              </w:rPr>
              <w:t xml:space="preserve"> the customer, providing all relevant information</w:t>
            </w:r>
            <w:r w:rsidRPr="001B2F55" w:rsidDel="00781EBC">
              <w:rPr>
                <w:rFonts w:cs="Arial"/>
              </w:rPr>
              <w:t xml:space="preserve"> </w:t>
            </w:r>
            <w:r>
              <w:rPr>
                <w:rFonts w:cs="Arial"/>
              </w:rPr>
              <w:t xml:space="preserve">including the required interruption of gas and/or electricity supply </w:t>
            </w:r>
          </w:p>
        </w:tc>
        <w:tc>
          <w:tcPr>
            <w:tcW w:w="850" w:type="dxa"/>
          </w:tcPr>
          <w:p w14:paraId="5EFAE10C" w14:textId="77777777" w:rsidR="00767820" w:rsidRPr="001B2F55" w:rsidRDefault="00767820" w:rsidP="00443F92"/>
        </w:tc>
        <w:tc>
          <w:tcPr>
            <w:tcW w:w="2977" w:type="dxa"/>
          </w:tcPr>
          <w:p w14:paraId="59986F1C" w14:textId="77777777" w:rsidR="00767820" w:rsidRPr="001B2F55" w:rsidRDefault="00767820" w:rsidP="00443F92"/>
        </w:tc>
      </w:tr>
      <w:tr w:rsidR="00767820" w:rsidRPr="001B2F55" w14:paraId="5BB080DC" w14:textId="77777777" w:rsidTr="00767820">
        <w:tc>
          <w:tcPr>
            <w:tcW w:w="704" w:type="dxa"/>
            <w:vAlign w:val="center"/>
          </w:tcPr>
          <w:p w14:paraId="2F7FDB89" w14:textId="77777777" w:rsidR="00767820" w:rsidRPr="001B2F55" w:rsidRDefault="00767820" w:rsidP="00767820">
            <w:pPr>
              <w:jc w:val="center"/>
              <w:rPr>
                <w:rFonts w:cs="Arial"/>
              </w:rPr>
            </w:pPr>
            <w:r>
              <w:rPr>
                <w:rFonts w:cs="Arial"/>
              </w:rPr>
              <w:t>4</w:t>
            </w:r>
          </w:p>
        </w:tc>
        <w:tc>
          <w:tcPr>
            <w:tcW w:w="5387" w:type="dxa"/>
          </w:tcPr>
          <w:p w14:paraId="5715D3D6" w14:textId="77777777" w:rsidR="00767820" w:rsidRPr="001B2F55" w:rsidRDefault="00767820" w:rsidP="00443F92">
            <w:r w:rsidRPr="001B2F55">
              <w:rPr>
                <w:rFonts w:cs="Arial"/>
              </w:rPr>
              <w:t>Listen to the customer</w:t>
            </w:r>
            <w:r>
              <w:rPr>
                <w:rFonts w:cs="Arial"/>
              </w:rPr>
              <w:t>s</w:t>
            </w:r>
            <w:r w:rsidRPr="001B2F55">
              <w:rPr>
                <w:rFonts w:cs="Arial"/>
              </w:rPr>
              <w:t xml:space="preserve"> </w:t>
            </w:r>
            <w:r>
              <w:rPr>
                <w:rFonts w:cs="Arial"/>
              </w:rPr>
              <w:t xml:space="preserve">queries </w:t>
            </w:r>
            <w:r w:rsidRPr="001B2F55">
              <w:rPr>
                <w:rFonts w:cs="Arial"/>
              </w:rPr>
              <w:t>and respond appropriately to customer requirements</w:t>
            </w:r>
            <w:r w:rsidRPr="001B2F55" w:rsidDel="00781EBC">
              <w:rPr>
                <w:rFonts w:cs="Arial"/>
              </w:rPr>
              <w:t xml:space="preserve"> </w:t>
            </w:r>
          </w:p>
        </w:tc>
        <w:tc>
          <w:tcPr>
            <w:tcW w:w="850" w:type="dxa"/>
          </w:tcPr>
          <w:p w14:paraId="7B6C9400" w14:textId="77777777" w:rsidR="00767820" w:rsidRPr="001B2F55" w:rsidRDefault="00767820" w:rsidP="00443F92"/>
        </w:tc>
        <w:tc>
          <w:tcPr>
            <w:tcW w:w="2977" w:type="dxa"/>
          </w:tcPr>
          <w:p w14:paraId="0F76CD59" w14:textId="77777777" w:rsidR="00767820" w:rsidRPr="001B2F55" w:rsidRDefault="00767820" w:rsidP="00443F92"/>
        </w:tc>
      </w:tr>
      <w:tr w:rsidR="00767820" w:rsidRPr="001B2F55" w14:paraId="73C77A71" w14:textId="77777777" w:rsidTr="00767820">
        <w:trPr>
          <w:trHeight w:val="579"/>
        </w:trPr>
        <w:tc>
          <w:tcPr>
            <w:tcW w:w="704" w:type="dxa"/>
            <w:shd w:val="clear" w:color="auto" w:fill="B4A88C"/>
          </w:tcPr>
          <w:p w14:paraId="1D4C543C" w14:textId="77777777" w:rsidR="00767820" w:rsidRDefault="00767820" w:rsidP="00443F92">
            <w:pPr>
              <w:jc w:val="center"/>
              <w:rPr>
                <w:color w:val="FFFFFF" w:themeColor="background1"/>
              </w:rPr>
            </w:pPr>
          </w:p>
        </w:tc>
        <w:tc>
          <w:tcPr>
            <w:tcW w:w="5387" w:type="dxa"/>
            <w:shd w:val="clear" w:color="auto" w:fill="B4A88C"/>
            <w:noWrap/>
            <w:vAlign w:val="center"/>
          </w:tcPr>
          <w:p w14:paraId="1448533F" w14:textId="77777777" w:rsidR="00767820" w:rsidRPr="001B2F55" w:rsidRDefault="00767820" w:rsidP="00443F92">
            <w:pPr>
              <w:jc w:val="center"/>
              <w:rPr>
                <w:color w:val="FFFFFF" w:themeColor="background1"/>
              </w:rPr>
            </w:pPr>
            <w:r>
              <w:rPr>
                <w:color w:val="FFFFFF" w:themeColor="background1"/>
              </w:rPr>
              <w:t xml:space="preserve">Post Installation Assessment </w:t>
            </w:r>
            <w:r w:rsidRPr="001B2F55">
              <w:rPr>
                <w:color w:val="FFFFFF" w:themeColor="background1"/>
              </w:rPr>
              <w:t>Criteria</w:t>
            </w:r>
          </w:p>
        </w:tc>
        <w:tc>
          <w:tcPr>
            <w:tcW w:w="850" w:type="dxa"/>
            <w:shd w:val="clear" w:color="auto" w:fill="B4A88C"/>
            <w:vAlign w:val="center"/>
          </w:tcPr>
          <w:p w14:paraId="35AE5C5F" w14:textId="77777777" w:rsidR="00767820" w:rsidRDefault="00767820" w:rsidP="00443F92">
            <w:pPr>
              <w:jc w:val="center"/>
              <w:rPr>
                <w:color w:val="FFFFFF" w:themeColor="background1"/>
              </w:rPr>
            </w:pPr>
            <w:r>
              <w:rPr>
                <w:color w:val="FFFFFF" w:themeColor="background1"/>
              </w:rPr>
              <w:t>Pass</w:t>
            </w:r>
          </w:p>
          <w:p w14:paraId="7D1A8319" w14:textId="77777777" w:rsidR="00767820" w:rsidRPr="001B2F55" w:rsidRDefault="00767820" w:rsidP="00443F92">
            <w:pPr>
              <w:jc w:val="center"/>
              <w:rPr>
                <w:color w:val="FFFFFF" w:themeColor="background1"/>
              </w:rPr>
            </w:pPr>
            <w:r>
              <w:rPr>
                <w:color w:val="FFFFFF" w:themeColor="background1"/>
              </w:rPr>
              <w:t>Y/N</w:t>
            </w:r>
          </w:p>
        </w:tc>
        <w:tc>
          <w:tcPr>
            <w:tcW w:w="2977" w:type="dxa"/>
            <w:shd w:val="clear" w:color="auto" w:fill="B4A88C"/>
            <w:noWrap/>
            <w:vAlign w:val="center"/>
          </w:tcPr>
          <w:p w14:paraId="7D244712" w14:textId="77777777" w:rsidR="00767820" w:rsidRPr="001B2F55" w:rsidRDefault="00767820" w:rsidP="00443F92">
            <w:pPr>
              <w:jc w:val="center"/>
              <w:rPr>
                <w:color w:val="FFFFFF" w:themeColor="background1"/>
              </w:rPr>
            </w:pPr>
            <w:r w:rsidRPr="001B2F55">
              <w:rPr>
                <w:color w:val="FFFFFF" w:themeColor="background1"/>
              </w:rPr>
              <w:t>Assessor Comments</w:t>
            </w:r>
          </w:p>
        </w:tc>
      </w:tr>
      <w:tr w:rsidR="00767820" w:rsidRPr="001B2F55" w14:paraId="73A4C347" w14:textId="77777777" w:rsidTr="00767820">
        <w:tc>
          <w:tcPr>
            <w:tcW w:w="704" w:type="dxa"/>
            <w:vAlign w:val="center"/>
          </w:tcPr>
          <w:p w14:paraId="46B13976" w14:textId="77777777" w:rsidR="00767820" w:rsidRDefault="00767820" w:rsidP="00767820">
            <w:pPr>
              <w:jc w:val="center"/>
              <w:rPr>
                <w:rFonts w:cs="Arial"/>
              </w:rPr>
            </w:pPr>
            <w:r>
              <w:rPr>
                <w:rFonts w:cs="Arial"/>
              </w:rPr>
              <w:t>5</w:t>
            </w:r>
          </w:p>
          <w:p w14:paraId="17F639D0" w14:textId="77777777" w:rsidR="00767820" w:rsidRPr="00767820" w:rsidRDefault="00767820" w:rsidP="00767820">
            <w:pPr>
              <w:jc w:val="center"/>
              <w:rPr>
                <w:rFonts w:cs="Arial"/>
              </w:rPr>
            </w:pPr>
          </w:p>
        </w:tc>
        <w:tc>
          <w:tcPr>
            <w:tcW w:w="5387" w:type="dxa"/>
          </w:tcPr>
          <w:p w14:paraId="5C14A126" w14:textId="77777777" w:rsidR="00767820" w:rsidRPr="001B2F55" w:rsidRDefault="00767820" w:rsidP="00443F92">
            <w:r>
              <w:rPr>
                <w:rFonts w:cs="Arial"/>
              </w:rPr>
              <w:t>Confirm the completion of smart metering installation work with the customer</w:t>
            </w:r>
          </w:p>
        </w:tc>
        <w:tc>
          <w:tcPr>
            <w:tcW w:w="850" w:type="dxa"/>
          </w:tcPr>
          <w:p w14:paraId="1E771EAD" w14:textId="77777777" w:rsidR="00767820" w:rsidRPr="001B2F55" w:rsidRDefault="00767820" w:rsidP="00443F92"/>
        </w:tc>
        <w:tc>
          <w:tcPr>
            <w:tcW w:w="2977" w:type="dxa"/>
          </w:tcPr>
          <w:p w14:paraId="5AE08D97" w14:textId="77777777" w:rsidR="00767820" w:rsidRPr="001B2F55" w:rsidRDefault="00767820" w:rsidP="00443F92"/>
        </w:tc>
      </w:tr>
      <w:tr w:rsidR="00767820" w:rsidRPr="001B2F55" w14:paraId="0F7805BE" w14:textId="77777777" w:rsidTr="00767820">
        <w:tc>
          <w:tcPr>
            <w:tcW w:w="704" w:type="dxa"/>
            <w:vAlign w:val="center"/>
          </w:tcPr>
          <w:p w14:paraId="12E46A70" w14:textId="77777777" w:rsidR="00767820" w:rsidRDefault="00767820" w:rsidP="00767820">
            <w:pPr>
              <w:jc w:val="center"/>
              <w:rPr>
                <w:rFonts w:cs="Arial"/>
              </w:rPr>
            </w:pPr>
            <w:r>
              <w:rPr>
                <w:rFonts w:cs="Arial"/>
              </w:rPr>
              <w:t>6</w:t>
            </w:r>
          </w:p>
        </w:tc>
        <w:tc>
          <w:tcPr>
            <w:tcW w:w="5387" w:type="dxa"/>
          </w:tcPr>
          <w:p w14:paraId="5FD4170A" w14:textId="77777777" w:rsidR="00767820" w:rsidRPr="001B2F55" w:rsidRDefault="00767820" w:rsidP="00805658">
            <w:r>
              <w:rPr>
                <w:rFonts w:cs="Arial"/>
              </w:rPr>
              <w:t xml:space="preserve">Explain the benefits of the smart installation in terms of </w:t>
            </w:r>
            <w:r w:rsidRPr="00805658">
              <w:rPr>
                <w:rFonts w:cs="Arial"/>
              </w:rPr>
              <w:t xml:space="preserve">energy efficiency </w:t>
            </w:r>
            <w:r>
              <w:rPr>
                <w:rFonts w:cs="Arial"/>
              </w:rPr>
              <w:t>and provide guidance in line with Company requirements / procedures</w:t>
            </w:r>
          </w:p>
        </w:tc>
        <w:tc>
          <w:tcPr>
            <w:tcW w:w="850" w:type="dxa"/>
          </w:tcPr>
          <w:p w14:paraId="6684B7FE" w14:textId="77777777" w:rsidR="00767820" w:rsidRPr="001B2F55" w:rsidRDefault="00767820" w:rsidP="00443F92"/>
        </w:tc>
        <w:tc>
          <w:tcPr>
            <w:tcW w:w="2977" w:type="dxa"/>
          </w:tcPr>
          <w:p w14:paraId="0C93718E" w14:textId="77777777" w:rsidR="00767820" w:rsidRPr="001B2F55" w:rsidRDefault="00767820" w:rsidP="00443F92"/>
        </w:tc>
      </w:tr>
      <w:tr w:rsidR="00767820" w:rsidRPr="001B2F55" w14:paraId="1BE511B8" w14:textId="77777777" w:rsidTr="00767820">
        <w:tc>
          <w:tcPr>
            <w:tcW w:w="704" w:type="dxa"/>
            <w:vAlign w:val="center"/>
          </w:tcPr>
          <w:p w14:paraId="0A81037F" w14:textId="77777777" w:rsidR="00767820" w:rsidRPr="001B2F55" w:rsidRDefault="00767820" w:rsidP="00767820">
            <w:pPr>
              <w:jc w:val="center"/>
              <w:rPr>
                <w:rFonts w:cs="Arial"/>
              </w:rPr>
            </w:pPr>
            <w:r>
              <w:rPr>
                <w:rFonts w:cs="Arial"/>
              </w:rPr>
              <w:t>7</w:t>
            </w:r>
          </w:p>
        </w:tc>
        <w:tc>
          <w:tcPr>
            <w:tcW w:w="5387" w:type="dxa"/>
          </w:tcPr>
          <w:p w14:paraId="126FDED4" w14:textId="77777777" w:rsidR="00767820" w:rsidRPr="001B2F55" w:rsidRDefault="00767820" w:rsidP="009561D9">
            <w:r w:rsidRPr="001B2F55">
              <w:rPr>
                <w:rFonts w:cs="Arial"/>
              </w:rPr>
              <w:t xml:space="preserve">Listen to </w:t>
            </w:r>
            <w:r>
              <w:rPr>
                <w:rFonts w:cs="Arial"/>
              </w:rPr>
              <w:t>any</w:t>
            </w:r>
            <w:r w:rsidRPr="001B2F55">
              <w:rPr>
                <w:rFonts w:cs="Arial"/>
              </w:rPr>
              <w:t xml:space="preserve"> customer </w:t>
            </w:r>
            <w:r>
              <w:rPr>
                <w:rFonts w:cs="Arial"/>
              </w:rPr>
              <w:t>queries</w:t>
            </w:r>
            <w:r w:rsidRPr="001B2F55" w:rsidDel="00781EBC">
              <w:rPr>
                <w:rFonts w:cs="Arial"/>
              </w:rPr>
              <w:t xml:space="preserve"> </w:t>
            </w:r>
            <w:r w:rsidRPr="001B2F55">
              <w:rPr>
                <w:rFonts w:cs="Arial"/>
              </w:rPr>
              <w:t xml:space="preserve">and respond </w:t>
            </w:r>
            <w:r w:rsidRPr="009561D9">
              <w:rPr>
                <w:rFonts w:cs="Arial"/>
              </w:rPr>
              <w:t>in a polite and professional manner</w:t>
            </w:r>
          </w:p>
        </w:tc>
        <w:tc>
          <w:tcPr>
            <w:tcW w:w="850" w:type="dxa"/>
          </w:tcPr>
          <w:p w14:paraId="68C42DA0" w14:textId="77777777" w:rsidR="00767820" w:rsidRPr="001B2F55" w:rsidRDefault="00767820" w:rsidP="00443F92"/>
        </w:tc>
        <w:tc>
          <w:tcPr>
            <w:tcW w:w="2977" w:type="dxa"/>
          </w:tcPr>
          <w:p w14:paraId="49173F52" w14:textId="77777777" w:rsidR="00767820" w:rsidRPr="001B2F55" w:rsidRDefault="00767820" w:rsidP="00443F92"/>
        </w:tc>
      </w:tr>
      <w:tr w:rsidR="00767820" w:rsidRPr="001B2F55" w14:paraId="1ECE0236" w14:textId="77777777" w:rsidTr="00767820">
        <w:tc>
          <w:tcPr>
            <w:tcW w:w="704" w:type="dxa"/>
            <w:vAlign w:val="center"/>
          </w:tcPr>
          <w:p w14:paraId="3DE58D05" w14:textId="77777777" w:rsidR="00767820" w:rsidRPr="009561D9" w:rsidRDefault="00767820" w:rsidP="00767820">
            <w:pPr>
              <w:jc w:val="center"/>
              <w:rPr>
                <w:rFonts w:cs="Arial"/>
              </w:rPr>
            </w:pPr>
            <w:r>
              <w:rPr>
                <w:rFonts w:cs="Arial"/>
              </w:rPr>
              <w:t>8</w:t>
            </w:r>
          </w:p>
        </w:tc>
        <w:tc>
          <w:tcPr>
            <w:tcW w:w="5387" w:type="dxa"/>
          </w:tcPr>
          <w:p w14:paraId="2A5FD61B" w14:textId="77777777" w:rsidR="00767820" w:rsidRPr="001B2F55" w:rsidRDefault="00767820" w:rsidP="009561D9">
            <w:r w:rsidRPr="009561D9">
              <w:rPr>
                <w:rFonts w:cs="Arial"/>
              </w:rPr>
              <w:t xml:space="preserve">Record relevant information from the work activity in line with Company </w:t>
            </w:r>
            <w:r>
              <w:rPr>
                <w:rFonts w:cs="Arial"/>
              </w:rPr>
              <w:t>procedures</w:t>
            </w:r>
            <w:r w:rsidRPr="009561D9">
              <w:rPr>
                <w:rFonts w:cs="Arial"/>
              </w:rPr>
              <w:t>/requirements</w:t>
            </w:r>
          </w:p>
        </w:tc>
        <w:tc>
          <w:tcPr>
            <w:tcW w:w="850" w:type="dxa"/>
          </w:tcPr>
          <w:p w14:paraId="39A582C1" w14:textId="77777777" w:rsidR="00767820" w:rsidRPr="001B2F55" w:rsidRDefault="00767820" w:rsidP="00443F92"/>
        </w:tc>
        <w:tc>
          <w:tcPr>
            <w:tcW w:w="2977" w:type="dxa"/>
          </w:tcPr>
          <w:p w14:paraId="1D9601C1" w14:textId="77777777" w:rsidR="00767820" w:rsidRPr="001B2F55" w:rsidRDefault="00767820" w:rsidP="00443F92"/>
        </w:tc>
      </w:tr>
    </w:tbl>
    <w:p w14:paraId="603794D4" w14:textId="77777777" w:rsidR="00802EEA" w:rsidRDefault="00802EEA" w:rsidP="004558FD">
      <w:pPr>
        <w:tabs>
          <w:tab w:val="left" w:pos="747"/>
          <w:tab w:val="center" w:pos="4677"/>
        </w:tabs>
        <w:spacing w:line="288" w:lineRule="auto"/>
        <w:rPr>
          <w:b/>
          <w:u w:val="single"/>
        </w:rPr>
      </w:pPr>
    </w:p>
    <w:p w14:paraId="4F55603B" w14:textId="77777777" w:rsidR="004558FD" w:rsidRPr="004558FD" w:rsidRDefault="004558FD" w:rsidP="004558FD">
      <w:pPr>
        <w:tabs>
          <w:tab w:val="left" w:pos="747"/>
          <w:tab w:val="center" w:pos="4677"/>
        </w:tabs>
        <w:spacing w:line="288" w:lineRule="auto"/>
        <w:rPr>
          <w:b/>
          <w:u w:val="single"/>
        </w:rPr>
      </w:pPr>
      <w:r w:rsidRPr="004558FD">
        <w:rPr>
          <w:b/>
          <w:u w:val="single"/>
        </w:rPr>
        <w:t>Declaration of completion</w:t>
      </w:r>
    </w:p>
    <w:p w14:paraId="1959A1C2" w14:textId="77777777" w:rsidR="004558FD" w:rsidRDefault="004558FD" w:rsidP="004558FD">
      <w:pPr>
        <w:tabs>
          <w:tab w:val="left" w:pos="747"/>
          <w:tab w:val="center" w:pos="4677"/>
        </w:tabs>
        <w:spacing w:line="288" w:lineRule="auto"/>
      </w:pPr>
    </w:p>
    <w:p w14:paraId="1E9F5FA7" w14:textId="77777777" w:rsidR="004558FD" w:rsidRPr="004558FD" w:rsidRDefault="004558FD" w:rsidP="004558FD">
      <w:pPr>
        <w:tabs>
          <w:tab w:val="left" w:pos="747"/>
          <w:tab w:val="center" w:pos="4677"/>
        </w:tabs>
        <w:spacing w:line="288" w:lineRule="auto"/>
        <w:rPr>
          <w:i/>
        </w:rPr>
      </w:pPr>
      <w:r w:rsidRPr="004558FD">
        <w:rPr>
          <w:i/>
        </w:rPr>
        <w:t>I confirm that the e</w:t>
      </w:r>
      <w:r w:rsidR="00C04840">
        <w:rPr>
          <w:i/>
        </w:rPr>
        <w:t>vidence provided by the learner</w:t>
      </w:r>
      <w:r w:rsidRPr="004558FD">
        <w:rPr>
          <w:i/>
        </w:rPr>
        <w:t xml:space="preserve"> meets the full requirements for Standard 1.0 Delivering Customer Service in the Smart Metering Sector.            </w:t>
      </w:r>
    </w:p>
    <w:p w14:paraId="63254AC7" w14:textId="77777777" w:rsidR="004558FD" w:rsidRDefault="004558FD" w:rsidP="004558FD">
      <w:pPr>
        <w:tabs>
          <w:tab w:val="left" w:pos="747"/>
          <w:tab w:val="center" w:pos="4677"/>
        </w:tabs>
        <w:spacing w:line="288" w:lineRule="auto"/>
      </w:pPr>
    </w:p>
    <w:p w14:paraId="28B2AE94" w14:textId="77777777" w:rsidR="004558FD" w:rsidRPr="00C04840" w:rsidRDefault="004558FD" w:rsidP="004558FD">
      <w:pPr>
        <w:tabs>
          <w:tab w:val="left" w:pos="747"/>
          <w:tab w:val="center" w:pos="4677"/>
        </w:tabs>
        <w:spacing w:line="288" w:lineRule="auto"/>
        <w:rPr>
          <w:b/>
        </w:rPr>
      </w:pPr>
      <w:r w:rsidRPr="00C04840">
        <w:rPr>
          <w:b/>
        </w:rPr>
        <w:t xml:space="preserve">Employee/Trainee signature: </w:t>
      </w:r>
    </w:p>
    <w:p w14:paraId="69E02806" w14:textId="77777777" w:rsidR="004558FD" w:rsidRPr="00C04840" w:rsidRDefault="004558FD" w:rsidP="004558FD">
      <w:pPr>
        <w:tabs>
          <w:tab w:val="left" w:pos="747"/>
          <w:tab w:val="center" w:pos="4677"/>
        </w:tabs>
        <w:spacing w:line="288" w:lineRule="auto"/>
        <w:rPr>
          <w:b/>
        </w:rPr>
      </w:pPr>
    </w:p>
    <w:p w14:paraId="576C5A3A" w14:textId="77777777" w:rsidR="004558FD" w:rsidRPr="00C04840" w:rsidRDefault="004558FD" w:rsidP="004558FD">
      <w:pPr>
        <w:tabs>
          <w:tab w:val="left" w:pos="747"/>
          <w:tab w:val="center" w:pos="4677"/>
        </w:tabs>
        <w:spacing w:line="288" w:lineRule="auto"/>
        <w:rPr>
          <w:b/>
        </w:rPr>
      </w:pPr>
      <w:r w:rsidRPr="00C04840">
        <w:rPr>
          <w:b/>
        </w:rPr>
        <w:t xml:space="preserve">Name of assessor: </w:t>
      </w:r>
    </w:p>
    <w:p w14:paraId="72CE3A0F" w14:textId="77777777" w:rsidR="004558FD" w:rsidRPr="00C04840" w:rsidRDefault="004558FD" w:rsidP="004558FD">
      <w:pPr>
        <w:tabs>
          <w:tab w:val="left" w:pos="747"/>
          <w:tab w:val="center" w:pos="4677"/>
        </w:tabs>
        <w:spacing w:line="288" w:lineRule="auto"/>
        <w:rPr>
          <w:b/>
        </w:rPr>
      </w:pPr>
    </w:p>
    <w:p w14:paraId="6C964D3A" w14:textId="77777777" w:rsidR="004558FD" w:rsidRPr="00C04840" w:rsidRDefault="004558FD" w:rsidP="004558FD">
      <w:pPr>
        <w:tabs>
          <w:tab w:val="left" w:pos="747"/>
          <w:tab w:val="center" w:pos="4677"/>
        </w:tabs>
        <w:spacing w:line="288" w:lineRule="auto"/>
        <w:rPr>
          <w:b/>
        </w:rPr>
      </w:pPr>
      <w:r w:rsidRPr="00C04840">
        <w:rPr>
          <w:b/>
        </w:rPr>
        <w:t>Assessor signature:</w:t>
      </w:r>
    </w:p>
    <w:p w14:paraId="5D1DACF8" w14:textId="77777777" w:rsidR="004558FD" w:rsidRPr="00C04840" w:rsidRDefault="004558FD" w:rsidP="004558FD">
      <w:pPr>
        <w:tabs>
          <w:tab w:val="left" w:pos="747"/>
          <w:tab w:val="center" w:pos="4677"/>
        </w:tabs>
        <w:spacing w:line="288" w:lineRule="auto"/>
        <w:rPr>
          <w:b/>
        </w:rPr>
      </w:pPr>
    </w:p>
    <w:p w14:paraId="56818C85" w14:textId="77777777" w:rsidR="004558FD" w:rsidRPr="00C04840" w:rsidRDefault="004558FD" w:rsidP="004558FD">
      <w:pPr>
        <w:tabs>
          <w:tab w:val="left" w:pos="747"/>
          <w:tab w:val="center" w:pos="4677"/>
        </w:tabs>
        <w:spacing w:line="288" w:lineRule="auto"/>
        <w:rPr>
          <w:b/>
        </w:rPr>
      </w:pPr>
      <w:r w:rsidRPr="00C04840">
        <w:rPr>
          <w:b/>
        </w:rPr>
        <w:t>Completion date:</w:t>
      </w:r>
    </w:p>
    <w:p w14:paraId="42F8AFC5" w14:textId="77777777" w:rsidR="004558FD" w:rsidRDefault="004558FD" w:rsidP="004558FD">
      <w:pPr>
        <w:tabs>
          <w:tab w:val="left" w:pos="747"/>
          <w:tab w:val="center" w:pos="4677"/>
        </w:tabs>
        <w:spacing w:line="288" w:lineRule="auto"/>
      </w:pPr>
    </w:p>
    <w:p w14:paraId="597BF028" w14:textId="77777777" w:rsidR="00802EEA" w:rsidRDefault="00802EEA" w:rsidP="004558FD">
      <w:pPr>
        <w:tabs>
          <w:tab w:val="left" w:pos="747"/>
          <w:tab w:val="center" w:pos="4677"/>
        </w:tabs>
        <w:spacing w:line="288" w:lineRule="auto"/>
      </w:pPr>
    </w:p>
    <w:p w14:paraId="02B91556" w14:textId="77777777" w:rsidR="00F752B5" w:rsidRDefault="00F752B5" w:rsidP="00EC76BE">
      <w:pPr>
        <w:tabs>
          <w:tab w:val="left" w:pos="747"/>
          <w:tab w:val="center" w:pos="4677"/>
        </w:tabs>
        <w:spacing w:line="288" w:lineRule="auto"/>
      </w:pPr>
    </w:p>
    <w:p w14:paraId="11743FD0" w14:textId="77777777" w:rsidR="00EC76BE" w:rsidRDefault="00B344F2" w:rsidP="00EC76BE">
      <w:pPr>
        <w:tabs>
          <w:tab w:val="left" w:pos="747"/>
          <w:tab w:val="center" w:pos="4677"/>
        </w:tabs>
        <w:spacing w:line="288" w:lineRule="auto"/>
        <w:rPr>
          <w:b/>
          <w:bCs/>
          <w:caps/>
          <w:color w:val="F26100"/>
          <w:sz w:val="22"/>
          <w:szCs w:val="22"/>
        </w:rPr>
      </w:pPr>
      <w:r>
        <w:rPr>
          <w:b/>
          <w:bCs/>
          <w:caps/>
          <w:color w:val="F26100"/>
          <w:sz w:val="22"/>
          <w:szCs w:val="22"/>
        </w:rPr>
        <w:lastRenderedPageBreak/>
        <w:t xml:space="preserve">2.0 </w:t>
      </w:r>
      <w:r w:rsidR="00EC76BE" w:rsidRPr="00CA557B">
        <w:rPr>
          <w:b/>
          <w:bCs/>
          <w:caps/>
          <w:color w:val="F26100"/>
          <w:sz w:val="22"/>
          <w:szCs w:val="22"/>
        </w:rPr>
        <w:t>Remov</w:t>
      </w:r>
      <w:r w:rsidR="00B83E15">
        <w:rPr>
          <w:b/>
          <w:bCs/>
          <w:caps/>
          <w:color w:val="F26100"/>
          <w:sz w:val="22"/>
          <w:szCs w:val="22"/>
        </w:rPr>
        <w:t>e</w:t>
      </w:r>
      <w:r w:rsidR="00CD4927">
        <w:rPr>
          <w:b/>
          <w:bCs/>
          <w:caps/>
          <w:color w:val="F26100"/>
          <w:sz w:val="22"/>
          <w:szCs w:val="22"/>
        </w:rPr>
        <w:t xml:space="preserve">, </w:t>
      </w:r>
      <w:r w:rsidR="00B83E15" w:rsidRPr="00CA557B">
        <w:rPr>
          <w:b/>
          <w:bCs/>
          <w:caps/>
          <w:color w:val="F26100"/>
          <w:sz w:val="22"/>
          <w:szCs w:val="22"/>
        </w:rPr>
        <w:t>Test</w:t>
      </w:r>
      <w:r w:rsidR="00B83E15">
        <w:rPr>
          <w:b/>
          <w:bCs/>
          <w:caps/>
          <w:color w:val="F26100"/>
          <w:sz w:val="22"/>
          <w:szCs w:val="22"/>
        </w:rPr>
        <w:t xml:space="preserve"> and INSERT</w:t>
      </w:r>
      <w:r w:rsidR="00952005">
        <w:rPr>
          <w:b/>
          <w:bCs/>
          <w:caps/>
          <w:color w:val="F26100"/>
          <w:sz w:val="22"/>
          <w:szCs w:val="22"/>
        </w:rPr>
        <w:t xml:space="preserve"> </w:t>
      </w:r>
      <w:r w:rsidR="00EC76BE" w:rsidRPr="00CA557B">
        <w:rPr>
          <w:b/>
          <w:bCs/>
          <w:caps/>
          <w:color w:val="F26100"/>
          <w:sz w:val="22"/>
          <w:szCs w:val="22"/>
        </w:rPr>
        <w:t>Cut-out Fuses</w:t>
      </w:r>
    </w:p>
    <w:p w14:paraId="33C0D18D" w14:textId="77777777" w:rsidR="0047786D" w:rsidRPr="0014630F" w:rsidRDefault="0047786D" w:rsidP="00EC76BE">
      <w:pPr>
        <w:tabs>
          <w:tab w:val="left" w:pos="747"/>
          <w:tab w:val="center" w:pos="4677"/>
        </w:tabs>
        <w:spacing w:line="288" w:lineRule="auto"/>
        <w:rPr>
          <w:rFonts w:cs="Arial"/>
        </w:rPr>
      </w:pPr>
      <w:r w:rsidRPr="00C96209">
        <w:rPr>
          <w:bCs/>
          <w:caps/>
          <w:sz w:val="22"/>
          <w:szCs w:val="22"/>
        </w:rPr>
        <w:t>(</w:t>
      </w:r>
      <w:r>
        <w:rPr>
          <w:rFonts w:cs="Arial"/>
        </w:rPr>
        <w:t xml:space="preserve">This module is assessed </w:t>
      </w:r>
      <w:r w:rsidR="00CE520A" w:rsidRPr="00CE520A">
        <w:rPr>
          <w:rFonts w:cs="Arial"/>
        </w:rPr>
        <w:t xml:space="preserve">in conjunction </w:t>
      </w:r>
      <w:r w:rsidR="00CE520A">
        <w:rPr>
          <w:rFonts w:cs="Arial"/>
        </w:rPr>
        <w:t xml:space="preserve">with </w:t>
      </w:r>
      <w:r>
        <w:rPr>
          <w:rFonts w:cs="Arial"/>
        </w:rPr>
        <w:t xml:space="preserve">the </w:t>
      </w:r>
      <w:r w:rsidR="00FF66CD">
        <w:rPr>
          <w:rFonts w:cs="Arial"/>
        </w:rPr>
        <w:t>electrical install/change metering modules</w:t>
      </w:r>
      <w:r>
        <w:rPr>
          <w:rFonts w:cs="Arial"/>
        </w:rPr>
        <w:t>)</w:t>
      </w:r>
    </w:p>
    <w:p w14:paraId="0733E78A" w14:textId="77777777" w:rsidR="00EC76BE" w:rsidRPr="00CA557B" w:rsidRDefault="00EC76BE" w:rsidP="00EC76BE">
      <w:pPr>
        <w:tabs>
          <w:tab w:val="left" w:pos="747"/>
          <w:tab w:val="center" w:pos="4677"/>
        </w:tabs>
        <w:spacing w:line="288" w:lineRule="auto"/>
        <w:rPr>
          <w:b/>
          <w:bCs/>
          <w:caps/>
          <w:color w:val="F26100"/>
          <w:sz w:val="22"/>
          <w:szCs w:val="22"/>
        </w:rPr>
      </w:pPr>
      <w:r w:rsidRPr="005D3DCA">
        <w:rPr>
          <w:rFonts w:cs="Arial"/>
          <w:b/>
        </w:rPr>
        <w:t>Candidates are required to successfully complete ALL of the following</w:t>
      </w:r>
      <w:r w:rsidR="00AB0C2D" w:rsidRPr="00AB0C2D">
        <w:rPr>
          <w:rFonts w:cs="Arial"/>
          <w:b/>
        </w:rPr>
        <w:t xml:space="preserve"> </w:t>
      </w:r>
      <w:r w:rsidR="00AB0C2D">
        <w:rPr>
          <w:rFonts w:cs="Arial"/>
          <w:b/>
        </w:rPr>
        <w:t>criteria</w:t>
      </w:r>
    </w:p>
    <w:tbl>
      <w:tblPr>
        <w:tblStyle w:val="TableGrid111"/>
        <w:tblW w:w="9776" w:type="dxa"/>
        <w:tblLook w:val="04A0" w:firstRow="1" w:lastRow="0" w:firstColumn="1" w:lastColumn="0" w:noHBand="0" w:noVBand="1"/>
      </w:tblPr>
      <w:tblGrid>
        <w:gridCol w:w="704"/>
        <w:gridCol w:w="5245"/>
        <w:gridCol w:w="850"/>
        <w:gridCol w:w="2977"/>
      </w:tblGrid>
      <w:tr w:rsidR="00767820" w:rsidRPr="001B2F55" w14:paraId="05CED0E1" w14:textId="77777777" w:rsidTr="00767820">
        <w:trPr>
          <w:tblHeader/>
        </w:trPr>
        <w:tc>
          <w:tcPr>
            <w:tcW w:w="704" w:type="dxa"/>
            <w:shd w:val="clear" w:color="auto" w:fill="B4A88C"/>
          </w:tcPr>
          <w:p w14:paraId="6D466063" w14:textId="77777777" w:rsidR="00767820" w:rsidRDefault="00767820" w:rsidP="009272FB">
            <w:pPr>
              <w:jc w:val="center"/>
              <w:rPr>
                <w:color w:val="FFFFFF" w:themeColor="background1"/>
              </w:rPr>
            </w:pPr>
          </w:p>
        </w:tc>
        <w:tc>
          <w:tcPr>
            <w:tcW w:w="5245" w:type="dxa"/>
            <w:shd w:val="clear" w:color="auto" w:fill="B4A88C"/>
            <w:noWrap/>
            <w:vAlign w:val="center"/>
          </w:tcPr>
          <w:p w14:paraId="3FECAC34" w14:textId="77777777" w:rsidR="00767820" w:rsidRPr="001B2F55" w:rsidRDefault="00767820" w:rsidP="009272FB">
            <w:pPr>
              <w:jc w:val="center"/>
              <w:rPr>
                <w:color w:val="FFFFFF" w:themeColor="background1"/>
              </w:rPr>
            </w:pPr>
            <w:r>
              <w:rPr>
                <w:color w:val="FFFFFF" w:themeColor="background1"/>
              </w:rPr>
              <w:t xml:space="preserve">Pre Meter Install/Change Assessment </w:t>
            </w:r>
            <w:r w:rsidRPr="001B2F55">
              <w:rPr>
                <w:color w:val="FFFFFF" w:themeColor="background1"/>
              </w:rPr>
              <w:t>Criteria</w:t>
            </w:r>
          </w:p>
        </w:tc>
        <w:tc>
          <w:tcPr>
            <w:tcW w:w="850" w:type="dxa"/>
            <w:shd w:val="clear" w:color="auto" w:fill="B4A88C"/>
            <w:vAlign w:val="center"/>
          </w:tcPr>
          <w:p w14:paraId="759712A4" w14:textId="77777777" w:rsidR="00767820" w:rsidRDefault="00767820" w:rsidP="009272FB">
            <w:pPr>
              <w:jc w:val="center"/>
              <w:rPr>
                <w:color w:val="FFFFFF" w:themeColor="background1"/>
              </w:rPr>
            </w:pPr>
            <w:r>
              <w:rPr>
                <w:color w:val="FFFFFF" w:themeColor="background1"/>
              </w:rPr>
              <w:t>Pass</w:t>
            </w:r>
          </w:p>
          <w:p w14:paraId="3FB30FEB" w14:textId="77777777" w:rsidR="00767820" w:rsidRPr="001B2F55" w:rsidRDefault="00767820" w:rsidP="009272FB">
            <w:pPr>
              <w:jc w:val="center"/>
              <w:rPr>
                <w:color w:val="FFFFFF" w:themeColor="background1"/>
              </w:rPr>
            </w:pPr>
            <w:r>
              <w:rPr>
                <w:color w:val="FFFFFF" w:themeColor="background1"/>
              </w:rPr>
              <w:t>Y/N</w:t>
            </w:r>
          </w:p>
        </w:tc>
        <w:tc>
          <w:tcPr>
            <w:tcW w:w="2977" w:type="dxa"/>
            <w:shd w:val="clear" w:color="auto" w:fill="B4A88C"/>
            <w:noWrap/>
            <w:vAlign w:val="center"/>
          </w:tcPr>
          <w:p w14:paraId="53768B67" w14:textId="77777777" w:rsidR="00767820" w:rsidRPr="001B2F55" w:rsidRDefault="00767820" w:rsidP="009272FB">
            <w:pPr>
              <w:jc w:val="center"/>
              <w:rPr>
                <w:color w:val="FFFFFF" w:themeColor="background1"/>
              </w:rPr>
            </w:pPr>
            <w:r w:rsidRPr="001B2F55">
              <w:rPr>
                <w:color w:val="FFFFFF" w:themeColor="background1"/>
              </w:rPr>
              <w:t>Assessor Comments</w:t>
            </w:r>
          </w:p>
        </w:tc>
      </w:tr>
      <w:tr w:rsidR="00767820" w:rsidRPr="001B2F55" w14:paraId="7DA7E058" w14:textId="77777777" w:rsidTr="00767820">
        <w:tc>
          <w:tcPr>
            <w:tcW w:w="704" w:type="dxa"/>
            <w:vAlign w:val="center"/>
          </w:tcPr>
          <w:p w14:paraId="6A2FEEC6" w14:textId="77777777" w:rsidR="00767820" w:rsidRPr="00CA1795" w:rsidRDefault="00767820" w:rsidP="00767820">
            <w:pPr>
              <w:jc w:val="center"/>
            </w:pPr>
            <w:r>
              <w:t>9</w:t>
            </w:r>
          </w:p>
        </w:tc>
        <w:tc>
          <w:tcPr>
            <w:tcW w:w="5245" w:type="dxa"/>
            <w:noWrap/>
          </w:tcPr>
          <w:p w14:paraId="4BE8141F" w14:textId="77777777" w:rsidR="00767820" w:rsidRPr="001B2F55" w:rsidRDefault="00767820" w:rsidP="00B83E15">
            <w:pPr>
              <w:rPr>
                <w:rFonts w:cs="Arial"/>
              </w:rPr>
            </w:pPr>
            <w:r w:rsidRPr="00CA1795">
              <w:t>Conduct a site specific risk assessment</w:t>
            </w:r>
            <w:r>
              <w:t>,</w:t>
            </w:r>
            <w:r w:rsidRPr="00CA1795">
              <w:t xml:space="preserve"> identifying potential hazards and </w:t>
            </w:r>
            <w:r>
              <w:t xml:space="preserve">implementing </w:t>
            </w:r>
            <w:r w:rsidRPr="00CA1795">
              <w:t xml:space="preserve">suitable control measures in line with </w:t>
            </w:r>
            <w:r>
              <w:t>Company procedures</w:t>
            </w:r>
          </w:p>
        </w:tc>
        <w:tc>
          <w:tcPr>
            <w:tcW w:w="850" w:type="dxa"/>
          </w:tcPr>
          <w:p w14:paraId="2158BC36" w14:textId="77777777" w:rsidR="00767820" w:rsidRPr="001B2F55" w:rsidRDefault="00767820" w:rsidP="009272FB"/>
        </w:tc>
        <w:tc>
          <w:tcPr>
            <w:tcW w:w="2977" w:type="dxa"/>
            <w:noWrap/>
          </w:tcPr>
          <w:p w14:paraId="64391A03" w14:textId="77777777" w:rsidR="00767820" w:rsidRPr="001B2F55" w:rsidRDefault="00767820" w:rsidP="009272FB"/>
        </w:tc>
      </w:tr>
      <w:tr w:rsidR="00767820" w:rsidRPr="001B2F55" w14:paraId="37CB0F9D" w14:textId="77777777" w:rsidTr="00767820">
        <w:tc>
          <w:tcPr>
            <w:tcW w:w="704" w:type="dxa"/>
            <w:vAlign w:val="center"/>
          </w:tcPr>
          <w:p w14:paraId="2C568874" w14:textId="77777777" w:rsidR="00767820" w:rsidRDefault="00767820" w:rsidP="00767820">
            <w:pPr>
              <w:jc w:val="center"/>
              <w:rPr>
                <w:rFonts w:cs="Arial"/>
              </w:rPr>
            </w:pPr>
            <w:r>
              <w:rPr>
                <w:rFonts w:cs="Arial"/>
              </w:rPr>
              <w:t>10</w:t>
            </w:r>
          </w:p>
        </w:tc>
        <w:tc>
          <w:tcPr>
            <w:tcW w:w="5245" w:type="dxa"/>
            <w:noWrap/>
          </w:tcPr>
          <w:p w14:paraId="0EBDA6FB" w14:textId="77777777" w:rsidR="00767820" w:rsidRPr="001B2F55" w:rsidRDefault="00767820" w:rsidP="00D25807">
            <w:pPr>
              <w:rPr>
                <w:rFonts w:cs="Arial"/>
              </w:rPr>
            </w:pPr>
            <w:r>
              <w:rPr>
                <w:rFonts w:cs="Arial"/>
              </w:rPr>
              <w:t>I</w:t>
            </w:r>
            <w:r w:rsidRPr="004B209D">
              <w:rPr>
                <w:rFonts w:cs="Arial"/>
              </w:rPr>
              <w:t>nspect and wear personal protective equipment (PPE) compatible with the risk assessment and health and safety regulations</w:t>
            </w:r>
          </w:p>
        </w:tc>
        <w:tc>
          <w:tcPr>
            <w:tcW w:w="850" w:type="dxa"/>
          </w:tcPr>
          <w:p w14:paraId="1CBBA0AF" w14:textId="77777777" w:rsidR="00767820" w:rsidRPr="001B2F55" w:rsidRDefault="00767820" w:rsidP="009272FB"/>
        </w:tc>
        <w:tc>
          <w:tcPr>
            <w:tcW w:w="2977" w:type="dxa"/>
            <w:noWrap/>
          </w:tcPr>
          <w:p w14:paraId="65102793" w14:textId="77777777" w:rsidR="00767820" w:rsidRPr="001B2F55" w:rsidRDefault="00767820" w:rsidP="009272FB"/>
        </w:tc>
      </w:tr>
      <w:tr w:rsidR="00767820" w:rsidRPr="001B2F55" w14:paraId="6B719531" w14:textId="77777777" w:rsidTr="00767820">
        <w:tc>
          <w:tcPr>
            <w:tcW w:w="704" w:type="dxa"/>
            <w:vAlign w:val="center"/>
          </w:tcPr>
          <w:p w14:paraId="0422D261" w14:textId="77777777" w:rsidR="00767820" w:rsidRPr="001B2F55" w:rsidRDefault="00767820" w:rsidP="00767820">
            <w:pPr>
              <w:jc w:val="center"/>
              <w:rPr>
                <w:rFonts w:cs="Arial"/>
              </w:rPr>
            </w:pPr>
            <w:r>
              <w:rPr>
                <w:rFonts w:cs="Arial"/>
              </w:rPr>
              <w:t>11</w:t>
            </w:r>
          </w:p>
        </w:tc>
        <w:tc>
          <w:tcPr>
            <w:tcW w:w="5245" w:type="dxa"/>
            <w:noWrap/>
          </w:tcPr>
          <w:p w14:paraId="46ED8CA2" w14:textId="77777777" w:rsidR="00767820" w:rsidRPr="00084A1A" w:rsidRDefault="00084A1A" w:rsidP="00084A1A">
            <w:pPr>
              <w:tabs>
                <w:tab w:val="clear" w:pos="567"/>
              </w:tabs>
              <w:rPr>
                <w:sz w:val="24"/>
              </w:rPr>
            </w:pPr>
            <w:r w:rsidRPr="00084A1A">
              <w:rPr>
                <w:rFonts w:cs="Arial"/>
              </w:rPr>
              <w:t>Carry out a visual inspection of the integrity of the apparatus to be worked on and identify and report any distribution service termination equipment damage, defects, condition (e.g. broken carriers, migration of compound, live exposed terminals, loose terminations, smell of burning, discoloration etc.) in accordance with the MOCOPA guidance for service termination issue reporting and/or illegal abstraction in accordance with Company procedur</w:t>
            </w:r>
            <w:r>
              <w:rPr>
                <w:rFonts w:cs="Arial"/>
              </w:rPr>
              <w:t>es</w:t>
            </w:r>
            <w:r w:rsidRPr="00084A1A">
              <w:rPr>
                <w:sz w:val="24"/>
              </w:rPr>
              <w:t xml:space="preserve"> </w:t>
            </w:r>
          </w:p>
        </w:tc>
        <w:tc>
          <w:tcPr>
            <w:tcW w:w="850" w:type="dxa"/>
          </w:tcPr>
          <w:p w14:paraId="223901F0" w14:textId="77777777" w:rsidR="00767820" w:rsidRPr="001B2F55" w:rsidRDefault="00767820" w:rsidP="009272FB"/>
        </w:tc>
        <w:tc>
          <w:tcPr>
            <w:tcW w:w="2977" w:type="dxa"/>
            <w:noWrap/>
          </w:tcPr>
          <w:p w14:paraId="000C1AED" w14:textId="77777777" w:rsidR="00767820" w:rsidRPr="001B2F55" w:rsidRDefault="00767820" w:rsidP="009272FB"/>
        </w:tc>
      </w:tr>
      <w:tr w:rsidR="00767820" w:rsidRPr="001B2F55" w14:paraId="4380DEBE" w14:textId="77777777" w:rsidTr="00767820">
        <w:tc>
          <w:tcPr>
            <w:tcW w:w="704" w:type="dxa"/>
            <w:vAlign w:val="center"/>
          </w:tcPr>
          <w:p w14:paraId="7F756140" w14:textId="77777777" w:rsidR="00767820" w:rsidRPr="00C04C78" w:rsidRDefault="00767820" w:rsidP="00767820">
            <w:pPr>
              <w:jc w:val="center"/>
              <w:rPr>
                <w:rFonts w:cs="Arial"/>
              </w:rPr>
            </w:pPr>
            <w:r>
              <w:rPr>
                <w:rFonts w:cs="Arial"/>
              </w:rPr>
              <w:t>12</w:t>
            </w:r>
          </w:p>
        </w:tc>
        <w:tc>
          <w:tcPr>
            <w:tcW w:w="5245" w:type="dxa"/>
            <w:noWrap/>
          </w:tcPr>
          <w:p w14:paraId="5520C3D1" w14:textId="77777777" w:rsidR="00767820" w:rsidRPr="001B2F55" w:rsidRDefault="00767820" w:rsidP="009272FB">
            <w:pPr>
              <w:rPr>
                <w:rFonts w:cs="Arial"/>
              </w:rPr>
            </w:pPr>
            <w:r w:rsidRPr="00C04C78">
              <w:rPr>
                <w:rFonts w:cs="Arial"/>
              </w:rPr>
              <w:t>Select and check the tools and test equipment in line with the work plan, risk assessment and Company procedures</w:t>
            </w:r>
          </w:p>
        </w:tc>
        <w:tc>
          <w:tcPr>
            <w:tcW w:w="850" w:type="dxa"/>
          </w:tcPr>
          <w:p w14:paraId="65051499" w14:textId="77777777" w:rsidR="00767820" w:rsidRPr="001B2F55" w:rsidRDefault="00767820" w:rsidP="009272FB"/>
        </w:tc>
        <w:tc>
          <w:tcPr>
            <w:tcW w:w="2977" w:type="dxa"/>
            <w:noWrap/>
          </w:tcPr>
          <w:p w14:paraId="0EF40C19" w14:textId="77777777" w:rsidR="00767820" w:rsidRPr="001B2F55" w:rsidRDefault="00767820" w:rsidP="009272FB"/>
        </w:tc>
      </w:tr>
      <w:tr w:rsidR="00767820" w:rsidRPr="001B2F55" w14:paraId="3DC6A72F" w14:textId="77777777" w:rsidTr="00767820">
        <w:tc>
          <w:tcPr>
            <w:tcW w:w="704" w:type="dxa"/>
            <w:vAlign w:val="center"/>
          </w:tcPr>
          <w:p w14:paraId="41EDF9B0" w14:textId="77777777" w:rsidR="00767820" w:rsidRPr="00C04C78" w:rsidRDefault="00767820" w:rsidP="00767820">
            <w:pPr>
              <w:jc w:val="center"/>
              <w:rPr>
                <w:rFonts w:cs="Arial"/>
              </w:rPr>
            </w:pPr>
            <w:r>
              <w:rPr>
                <w:rFonts w:cs="Arial"/>
              </w:rPr>
              <w:t>13</w:t>
            </w:r>
          </w:p>
        </w:tc>
        <w:tc>
          <w:tcPr>
            <w:tcW w:w="5245" w:type="dxa"/>
            <w:noWrap/>
          </w:tcPr>
          <w:p w14:paraId="6190A688" w14:textId="77777777" w:rsidR="00767820" w:rsidRPr="001B2F55" w:rsidRDefault="00767820" w:rsidP="009272FB">
            <w:pPr>
              <w:rPr>
                <w:rFonts w:cs="Arial"/>
              </w:rPr>
            </w:pPr>
            <w:r w:rsidRPr="00C04C78">
              <w:rPr>
                <w:rFonts w:cs="Arial"/>
              </w:rPr>
              <w:t>Isolate the customers installation and use test equipment to confirm the cut-out casing is at zero potential</w:t>
            </w:r>
          </w:p>
        </w:tc>
        <w:tc>
          <w:tcPr>
            <w:tcW w:w="850" w:type="dxa"/>
          </w:tcPr>
          <w:p w14:paraId="0551A832" w14:textId="77777777" w:rsidR="00767820" w:rsidRPr="001B2F55" w:rsidRDefault="00767820" w:rsidP="009272FB"/>
        </w:tc>
        <w:tc>
          <w:tcPr>
            <w:tcW w:w="2977" w:type="dxa"/>
            <w:noWrap/>
          </w:tcPr>
          <w:p w14:paraId="28AE3226" w14:textId="77777777" w:rsidR="00767820" w:rsidRPr="001B2F55" w:rsidRDefault="00767820" w:rsidP="009272FB"/>
        </w:tc>
      </w:tr>
      <w:tr w:rsidR="00767820" w:rsidRPr="001B2F55" w14:paraId="41C4D9D1" w14:textId="77777777" w:rsidTr="00767820">
        <w:tc>
          <w:tcPr>
            <w:tcW w:w="704" w:type="dxa"/>
            <w:vAlign w:val="center"/>
          </w:tcPr>
          <w:p w14:paraId="09088594" w14:textId="77777777" w:rsidR="00767820" w:rsidRPr="001B2F55" w:rsidRDefault="00767820" w:rsidP="00767820">
            <w:pPr>
              <w:jc w:val="center"/>
              <w:rPr>
                <w:rFonts w:cs="Arial"/>
              </w:rPr>
            </w:pPr>
            <w:r>
              <w:rPr>
                <w:rFonts w:cs="Arial"/>
              </w:rPr>
              <w:t>14</w:t>
            </w:r>
          </w:p>
        </w:tc>
        <w:tc>
          <w:tcPr>
            <w:tcW w:w="5245" w:type="dxa"/>
            <w:noWrap/>
          </w:tcPr>
          <w:p w14:paraId="26F92787" w14:textId="77777777" w:rsidR="00767820" w:rsidRPr="001B2F55" w:rsidRDefault="00767820" w:rsidP="00007EF9">
            <w:pPr>
              <w:rPr>
                <w:rFonts w:cs="Arial"/>
              </w:rPr>
            </w:pPr>
            <w:r w:rsidRPr="001B2F55">
              <w:rPr>
                <w:rFonts w:cs="Arial"/>
              </w:rPr>
              <w:t xml:space="preserve">Remove </w:t>
            </w:r>
            <w:r w:rsidR="00084A1A">
              <w:rPr>
                <w:rFonts w:cs="Arial"/>
              </w:rPr>
              <w:t xml:space="preserve">security seals then </w:t>
            </w:r>
            <w:r w:rsidRPr="001B2F55">
              <w:rPr>
                <w:rFonts w:cs="Arial"/>
              </w:rPr>
              <w:t>the cut out fuse/s and store in accordance with risk assessment and Company procedures</w:t>
            </w:r>
            <w:r w:rsidRPr="001B2F55" w:rsidDel="00C04C78">
              <w:rPr>
                <w:rFonts w:cs="Arial"/>
              </w:rPr>
              <w:t xml:space="preserve"> </w:t>
            </w:r>
          </w:p>
        </w:tc>
        <w:tc>
          <w:tcPr>
            <w:tcW w:w="850" w:type="dxa"/>
          </w:tcPr>
          <w:p w14:paraId="3F6E38B0" w14:textId="77777777" w:rsidR="00767820" w:rsidRPr="001B2F55" w:rsidRDefault="00767820" w:rsidP="009272FB"/>
        </w:tc>
        <w:tc>
          <w:tcPr>
            <w:tcW w:w="2977" w:type="dxa"/>
            <w:noWrap/>
          </w:tcPr>
          <w:p w14:paraId="02819F31" w14:textId="77777777" w:rsidR="00767820" w:rsidRPr="001B2F55" w:rsidRDefault="00767820" w:rsidP="009272FB"/>
        </w:tc>
      </w:tr>
      <w:tr w:rsidR="00767820" w:rsidRPr="001B2F55" w14:paraId="05557E95" w14:textId="77777777" w:rsidTr="00767820">
        <w:tc>
          <w:tcPr>
            <w:tcW w:w="704" w:type="dxa"/>
            <w:vAlign w:val="center"/>
          </w:tcPr>
          <w:p w14:paraId="37E4F78D" w14:textId="77777777" w:rsidR="00767820" w:rsidRPr="00C04C78" w:rsidRDefault="00767820" w:rsidP="00767820">
            <w:pPr>
              <w:jc w:val="center"/>
              <w:rPr>
                <w:rFonts w:cs="Arial"/>
              </w:rPr>
            </w:pPr>
            <w:r>
              <w:rPr>
                <w:rFonts w:cs="Arial"/>
              </w:rPr>
              <w:t>15</w:t>
            </w:r>
          </w:p>
        </w:tc>
        <w:tc>
          <w:tcPr>
            <w:tcW w:w="5245" w:type="dxa"/>
            <w:noWrap/>
          </w:tcPr>
          <w:p w14:paraId="65F9B7C8" w14:textId="77777777" w:rsidR="00767820" w:rsidRPr="001B2F55" w:rsidRDefault="00767820" w:rsidP="009272FB">
            <w:pPr>
              <w:rPr>
                <w:rFonts w:cs="Arial"/>
              </w:rPr>
            </w:pPr>
            <w:r w:rsidRPr="00C04C78">
              <w:rPr>
                <w:rFonts w:cs="Arial"/>
              </w:rPr>
              <w:t>Use test equipment to confirm the effective isolation of all supplies</w:t>
            </w:r>
            <w:r w:rsidRPr="00C04C78" w:rsidDel="00C04C78">
              <w:rPr>
                <w:rFonts w:cs="Arial"/>
              </w:rPr>
              <w:t xml:space="preserve"> </w:t>
            </w:r>
            <w:r w:rsidRPr="001B2F55">
              <w:rPr>
                <w:rFonts w:cs="Arial"/>
              </w:rPr>
              <w:t>and prove not live at the point of work</w:t>
            </w:r>
            <w:r w:rsidRPr="001B2F55" w:rsidDel="00C04C78">
              <w:rPr>
                <w:rFonts w:cs="Arial"/>
              </w:rPr>
              <w:t xml:space="preserve"> </w:t>
            </w:r>
          </w:p>
        </w:tc>
        <w:tc>
          <w:tcPr>
            <w:tcW w:w="850" w:type="dxa"/>
          </w:tcPr>
          <w:p w14:paraId="380C7283" w14:textId="77777777" w:rsidR="00767820" w:rsidRPr="001B2F55" w:rsidRDefault="00767820" w:rsidP="009272FB"/>
        </w:tc>
        <w:tc>
          <w:tcPr>
            <w:tcW w:w="2977" w:type="dxa"/>
            <w:noWrap/>
          </w:tcPr>
          <w:p w14:paraId="5091D2EC" w14:textId="77777777" w:rsidR="00767820" w:rsidRPr="001B2F55" w:rsidRDefault="00767820" w:rsidP="009272FB">
            <w:pPr>
              <w:rPr>
                <w:b/>
              </w:rPr>
            </w:pPr>
          </w:p>
        </w:tc>
      </w:tr>
      <w:tr w:rsidR="00767820" w:rsidRPr="001B2F55" w14:paraId="2D9C69D7" w14:textId="77777777" w:rsidTr="00767820">
        <w:tc>
          <w:tcPr>
            <w:tcW w:w="704" w:type="dxa"/>
            <w:vAlign w:val="center"/>
          </w:tcPr>
          <w:p w14:paraId="3BE5BB3F" w14:textId="77777777" w:rsidR="00767820" w:rsidRPr="00C04C78" w:rsidRDefault="00767820" w:rsidP="00767820">
            <w:pPr>
              <w:tabs>
                <w:tab w:val="clear" w:pos="567"/>
                <w:tab w:val="left" w:pos="1176"/>
              </w:tabs>
              <w:jc w:val="center"/>
              <w:rPr>
                <w:rFonts w:cs="Arial"/>
              </w:rPr>
            </w:pPr>
            <w:r>
              <w:rPr>
                <w:rFonts w:cs="Arial"/>
              </w:rPr>
              <w:t>16</w:t>
            </w:r>
          </w:p>
        </w:tc>
        <w:tc>
          <w:tcPr>
            <w:tcW w:w="5245" w:type="dxa"/>
            <w:noWrap/>
          </w:tcPr>
          <w:p w14:paraId="774D44AA" w14:textId="77777777" w:rsidR="00767820" w:rsidRPr="00C04C78" w:rsidRDefault="00767820" w:rsidP="00C04C78">
            <w:pPr>
              <w:tabs>
                <w:tab w:val="clear" w:pos="567"/>
                <w:tab w:val="left" w:pos="1176"/>
              </w:tabs>
              <w:rPr>
                <w:rFonts w:cs="Arial"/>
              </w:rPr>
            </w:pPr>
            <w:r w:rsidRPr="00C04C78">
              <w:rPr>
                <w:rFonts w:cs="Arial"/>
              </w:rPr>
              <w:t>Use test equipment to confirm the correct supply, polarity and phase rotation / sequence at the fuse terminals in accordance with Company procedures</w:t>
            </w:r>
          </w:p>
        </w:tc>
        <w:tc>
          <w:tcPr>
            <w:tcW w:w="850" w:type="dxa"/>
          </w:tcPr>
          <w:p w14:paraId="6A50135C" w14:textId="77777777" w:rsidR="00767820" w:rsidRPr="001B2F55" w:rsidRDefault="00767820" w:rsidP="009272FB"/>
        </w:tc>
        <w:tc>
          <w:tcPr>
            <w:tcW w:w="2977" w:type="dxa"/>
            <w:noWrap/>
          </w:tcPr>
          <w:p w14:paraId="1D0395F4" w14:textId="77777777" w:rsidR="00767820" w:rsidRPr="001B2F55" w:rsidRDefault="00767820" w:rsidP="009272FB"/>
        </w:tc>
      </w:tr>
      <w:tr w:rsidR="00767820" w:rsidRPr="001B2F55" w14:paraId="1AF61109" w14:textId="77777777" w:rsidTr="00767820">
        <w:tc>
          <w:tcPr>
            <w:tcW w:w="704" w:type="dxa"/>
            <w:vAlign w:val="center"/>
          </w:tcPr>
          <w:p w14:paraId="6495196C" w14:textId="77777777" w:rsidR="00767820" w:rsidRPr="001B2F55" w:rsidRDefault="00767820" w:rsidP="00767820">
            <w:pPr>
              <w:tabs>
                <w:tab w:val="clear" w:pos="567"/>
                <w:tab w:val="left" w:pos="1176"/>
              </w:tabs>
              <w:jc w:val="center"/>
              <w:rPr>
                <w:rFonts w:cs="Arial"/>
              </w:rPr>
            </w:pPr>
            <w:r>
              <w:rPr>
                <w:rFonts w:cs="Arial"/>
              </w:rPr>
              <w:t>17</w:t>
            </w:r>
          </w:p>
        </w:tc>
        <w:tc>
          <w:tcPr>
            <w:tcW w:w="5245" w:type="dxa"/>
            <w:noWrap/>
          </w:tcPr>
          <w:p w14:paraId="46FD268A" w14:textId="77777777" w:rsidR="00767820" w:rsidRPr="001B2F55" w:rsidRDefault="00767820" w:rsidP="0014630F">
            <w:pPr>
              <w:tabs>
                <w:tab w:val="clear" w:pos="567"/>
                <w:tab w:val="left" w:pos="1176"/>
              </w:tabs>
              <w:rPr>
                <w:rFonts w:cs="Arial"/>
              </w:rPr>
            </w:pPr>
            <w:r w:rsidRPr="001B2F55">
              <w:rPr>
                <w:rFonts w:cs="Arial"/>
              </w:rPr>
              <w:t xml:space="preserve">Shroud exposed live </w:t>
            </w:r>
            <w:r>
              <w:rPr>
                <w:rFonts w:cs="Arial"/>
              </w:rPr>
              <w:t xml:space="preserve">cut-out </w:t>
            </w:r>
            <w:r w:rsidRPr="001B2F55">
              <w:rPr>
                <w:rFonts w:cs="Arial"/>
              </w:rPr>
              <w:t>terminals in accordance with Company procedures</w:t>
            </w:r>
            <w:r w:rsidRPr="001B2F55" w:rsidDel="00C04C78">
              <w:rPr>
                <w:rFonts w:cs="Arial"/>
              </w:rPr>
              <w:t xml:space="preserve"> </w:t>
            </w:r>
          </w:p>
        </w:tc>
        <w:tc>
          <w:tcPr>
            <w:tcW w:w="850" w:type="dxa"/>
          </w:tcPr>
          <w:p w14:paraId="78BC61F5" w14:textId="77777777" w:rsidR="00767820" w:rsidRPr="001B2F55" w:rsidRDefault="00767820" w:rsidP="009272FB"/>
        </w:tc>
        <w:tc>
          <w:tcPr>
            <w:tcW w:w="2977" w:type="dxa"/>
            <w:noWrap/>
          </w:tcPr>
          <w:p w14:paraId="6E06EE6F" w14:textId="77777777" w:rsidR="00767820" w:rsidRPr="001B2F55" w:rsidRDefault="00767820" w:rsidP="009272FB"/>
        </w:tc>
      </w:tr>
      <w:tr w:rsidR="00767820" w:rsidRPr="001B2F55" w14:paraId="1B31567E" w14:textId="77777777" w:rsidTr="00767820">
        <w:tc>
          <w:tcPr>
            <w:tcW w:w="704" w:type="dxa"/>
            <w:vAlign w:val="center"/>
          </w:tcPr>
          <w:p w14:paraId="6CF851B8" w14:textId="77777777" w:rsidR="00767820" w:rsidRPr="001841FF" w:rsidRDefault="00767820" w:rsidP="00767820">
            <w:pPr>
              <w:tabs>
                <w:tab w:val="clear" w:pos="567"/>
                <w:tab w:val="left" w:pos="1176"/>
              </w:tabs>
              <w:jc w:val="center"/>
              <w:rPr>
                <w:rFonts w:cs="Arial"/>
              </w:rPr>
            </w:pPr>
            <w:r>
              <w:rPr>
                <w:rFonts w:cs="Arial"/>
              </w:rPr>
              <w:t>18</w:t>
            </w:r>
          </w:p>
        </w:tc>
        <w:tc>
          <w:tcPr>
            <w:tcW w:w="5245" w:type="dxa"/>
            <w:noWrap/>
          </w:tcPr>
          <w:p w14:paraId="0D63FCAD" w14:textId="77777777" w:rsidR="00767820" w:rsidRPr="00C04C78" w:rsidRDefault="00767820" w:rsidP="00C04C78">
            <w:pPr>
              <w:tabs>
                <w:tab w:val="clear" w:pos="567"/>
                <w:tab w:val="left" w:pos="1176"/>
              </w:tabs>
              <w:rPr>
                <w:rFonts w:cs="Arial"/>
              </w:rPr>
            </w:pPr>
            <w:r w:rsidRPr="001841FF">
              <w:rPr>
                <w:rFonts w:cs="Arial"/>
              </w:rPr>
              <w:t xml:space="preserve">Confirm the action to take in the event of identifying -  a) backfeed b) cross polarity c) illegal abstraction  </w:t>
            </w:r>
            <w:r w:rsidR="00084A1A">
              <w:rPr>
                <w:rFonts w:cs="Arial"/>
              </w:rPr>
              <w:t>d) service termination equipment report</w:t>
            </w:r>
          </w:p>
        </w:tc>
        <w:tc>
          <w:tcPr>
            <w:tcW w:w="850" w:type="dxa"/>
          </w:tcPr>
          <w:p w14:paraId="4FE14400" w14:textId="77777777" w:rsidR="00767820" w:rsidRPr="001B2F55" w:rsidRDefault="00767820" w:rsidP="009272FB"/>
        </w:tc>
        <w:tc>
          <w:tcPr>
            <w:tcW w:w="2977" w:type="dxa"/>
            <w:noWrap/>
          </w:tcPr>
          <w:p w14:paraId="0FFA94F6" w14:textId="77777777" w:rsidR="00767820" w:rsidRPr="001B2F55" w:rsidRDefault="00767820" w:rsidP="009272FB"/>
        </w:tc>
      </w:tr>
      <w:tr w:rsidR="00084A1A" w:rsidRPr="001B2F55" w14:paraId="7FEFE0E9" w14:textId="77777777" w:rsidTr="00524674">
        <w:trPr>
          <w:cantSplit/>
        </w:trPr>
        <w:tc>
          <w:tcPr>
            <w:tcW w:w="704" w:type="dxa"/>
            <w:vAlign w:val="center"/>
          </w:tcPr>
          <w:p w14:paraId="4ECFF14B" w14:textId="77777777" w:rsidR="00084A1A" w:rsidRDefault="00084A1A" w:rsidP="00767820">
            <w:pPr>
              <w:tabs>
                <w:tab w:val="clear" w:pos="567"/>
                <w:tab w:val="left" w:pos="1176"/>
              </w:tabs>
              <w:jc w:val="center"/>
              <w:rPr>
                <w:rFonts w:cs="Arial"/>
              </w:rPr>
            </w:pPr>
            <w:r>
              <w:rPr>
                <w:rFonts w:cs="Arial"/>
              </w:rPr>
              <w:t xml:space="preserve">19 </w:t>
            </w:r>
          </w:p>
        </w:tc>
        <w:tc>
          <w:tcPr>
            <w:tcW w:w="5245" w:type="dxa"/>
            <w:noWrap/>
          </w:tcPr>
          <w:p w14:paraId="1A68BC11" w14:textId="77777777" w:rsidR="002E1A3B" w:rsidRPr="001841FF" w:rsidRDefault="00084A1A" w:rsidP="00C04C78">
            <w:pPr>
              <w:tabs>
                <w:tab w:val="clear" w:pos="567"/>
                <w:tab w:val="left" w:pos="1176"/>
              </w:tabs>
              <w:rPr>
                <w:rFonts w:cs="Arial"/>
              </w:rPr>
            </w:pPr>
            <w:r>
              <w:rPr>
                <w:rFonts w:cs="Arial"/>
              </w:rPr>
              <w:t>Where appropriate provide the customer with a service terminations issue report DNO interventions card</w:t>
            </w:r>
          </w:p>
        </w:tc>
        <w:tc>
          <w:tcPr>
            <w:tcW w:w="850" w:type="dxa"/>
          </w:tcPr>
          <w:p w14:paraId="3F038848" w14:textId="77777777" w:rsidR="00084A1A" w:rsidRPr="001B2F55" w:rsidRDefault="00084A1A" w:rsidP="009272FB"/>
        </w:tc>
        <w:tc>
          <w:tcPr>
            <w:tcW w:w="2977" w:type="dxa"/>
            <w:noWrap/>
          </w:tcPr>
          <w:p w14:paraId="058FFD2A" w14:textId="77777777" w:rsidR="00084A1A" w:rsidRPr="001B2F55" w:rsidRDefault="00084A1A" w:rsidP="009272FB"/>
        </w:tc>
      </w:tr>
    </w:tbl>
    <w:p w14:paraId="79445673" w14:textId="358215B0" w:rsidR="00767820" w:rsidRDefault="00767820" w:rsidP="001F5C32">
      <w:pPr>
        <w:rPr>
          <w:b/>
          <w:bCs/>
          <w:caps/>
          <w:color w:val="F26100"/>
          <w:sz w:val="22"/>
          <w:szCs w:val="22"/>
        </w:rPr>
      </w:pPr>
    </w:p>
    <w:p w14:paraId="5A86DD9F" w14:textId="77777777" w:rsidR="00785AF6" w:rsidRDefault="00785AF6" w:rsidP="001F5C32">
      <w:pPr>
        <w:rPr>
          <w:b/>
          <w:bCs/>
          <w:caps/>
          <w:color w:val="F26100"/>
          <w:sz w:val="22"/>
          <w:szCs w:val="22"/>
        </w:rPr>
      </w:pPr>
    </w:p>
    <w:tbl>
      <w:tblPr>
        <w:tblStyle w:val="TableGrid111"/>
        <w:tblW w:w="9776" w:type="dxa"/>
        <w:tblLook w:val="04A0" w:firstRow="1" w:lastRow="0" w:firstColumn="1" w:lastColumn="0" w:noHBand="0" w:noVBand="1"/>
      </w:tblPr>
      <w:tblGrid>
        <w:gridCol w:w="704"/>
        <w:gridCol w:w="5245"/>
        <w:gridCol w:w="850"/>
        <w:gridCol w:w="2977"/>
      </w:tblGrid>
      <w:tr w:rsidR="00785AF6" w:rsidRPr="001B2F55" w14:paraId="2ED9FA5E" w14:textId="77777777" w:rsidTr="004E14B5">
        <w:trPr>
          <w:cantSplit/>
          <w:tblHeader/>
        </w:trPr>
        <w:tc>
          <w:tcPr>
            <w:tcW w:w="704" w:type="dxa"/>
            <w:shd w:val="clear" w:color="auto" w:fill="B4A88C"/>
          </w:tcPr>
          <w:p w14:paraId="05B87847" w14:textId="77777777" w:rsidR="00785AF6" w:rsidRDefault="00785AF6" w:rsidP="004E14B5">
            <w:pPr>
              <w:jc w:val="center"/>
              <w:rPr>
                <w:color w:val="FFFFFF" w:themeColor="background1"/>
              </w:rPr>
            </w:pPr>
          </w:p>
        </w:tc>
        <w:tc>
          <w:tcPr>
            <w:tcW w:w="5245" w:type="dxa"/>
            <w:shd w:val="clear" w:color="auto" w:fill="B4A88C"/>
            <w:noWrap/>
            <w:vAlign w:val="center"/>
          </w:tcPr>
          <w:p w14:paraId="10EADD10" w14:textId="77777777" w:rsidR="00785AF6" w:rsidRPr="001B2F55" w:rsidRDefault="00785AF6" w:rsidP="004E14B5">
            <w:pPr>
              <w:jc w:val="center"/>
              <w:rPr>
                <w:color w:val="FFFFFF" w:themeColor="background1"/>
              </w:rPr>
            </w:pPr>
            <w:r>
              <w:rPr>
                <w:color w:val="FFFFFF" w:themeColor="background1"/>
              </w:rPr>
              <w:t xml:space="preserve">Post Meter Install/Change Assessment </w:t>
            </w:r>
            <w:r w:rsidRPr="001B2F55">
              <w:rPr>
                <w:color w:val="FFFFFF" w:themeColor="background1"/>
              </w:rPr>
              <w:t>Criteria</w:t>
            </w:r>
          </w:p>
        </w:tc>
        <w:tc>
          <w:tcPr>
            <w:tcW w:w="850" w:type="dxa"/>
            <w:shd w:val="clear" w:color="auto" w:fill="B4A88C"/>
            <w:vAlign w:val="center"/>
          </w:tcPr>
          <w:p w14:paraId="1D2F7B2B" w14:textId="77777777" w:rsidR="00785AF6" w:rsidRDefault="00785AF6" w:rsidP="004E14B5">
            <w:pPr>
              <w:jc w:val="center"/>
              <w:rPr>
                <w:color w:val="FFFFFF" w:themeColor="background1"/>
              </w:rPr>
            </w:pPr>
            <w:r>
              <w:rPr>
                <w:color w:val="FFFFFF" w:themeColor="background1"/>
              </w:rPr>
              <w:t>Pass</w:t>
            </w:r>
          </w:p>
          <w:p w14:paraId="4194D79E" w14:textId="77777777" w:rsidR="00785AF6" w:rsidRPr="001B2F55" w:rsidRDefault="00785AF6" w:rsidP="004E14B5">
            <w:pPr>
              <w:jc w:val="center"/>
              <w:rPr>
                <w:color w:val="FFFFFF" w:themeColor="background1"/>
              </w:rPr>
            </w:pPr>
            <w:r>
              <w:rPr>
                <w:color w:val="FFFFFF" w:themeColor="background1"/>
              </w:rPr>
              <w:t>Y/N</w:t>
            </w:r>
          </w:p>
        </w:tc>
        <w:tc>
          <w:tcPr>
            <w:tcW w:w="2977" w:type="dxa"/>
            <w:shd w:val="clear" w:color="auto" w:fill="B4A88C"/>
            <w:noWrap/>
            <w:vAlign w:val="center"/>
          </w:tcPr>
          <w:p w14:paraId="0620AEAE" w14:textId="77777777" w:rsidR="00785AF6" w:rsidRPr="001B2F55" w:rsidRDefault="00785AF6" w:rsidP="004E14B5">
            <w:pPr>
              <w:jc w:val="center"/>
              <w:rPr>
                <w:color w:val="FFFFFF" w:themeColor="background1"/>
              </w:rPr>
            </w:pPr>
            <w:r w:rsidRPr="001B2F55">
              <w:rPr>
                <w:color w:val="FFFFFF" w:themeColor="background1"/>
              </w:rPr>
              <w:t>Assessor Comments</w:t>
            </w:r>
            <w:bookmarkStart w:id="1" w:name="_GoBack"/>
            <w:bookmarkEnd w:id="1"/>
          </w:p>
        </w:tc>
      </w:tr>
    </w:tbl>
    <w:tbl>
      <w:tblPr>
        <w:tblStyle w:val="TableGrid"/>
        <w:tblW w:w="9776" w:type="dxa"/>
        <w:tblLook w:val="04A0" w:firstRow="1" w:lastRow="0" w:firstColumn="1" w:lastColumn="0" w:noHBand="0" w:noVBand="1"/>
      </w:tblPr>
      <w:tblGrid>
        <w:gridCol w:w="704"/>
        <w:gridCol w:w="5245"/>
        <w:gridCol w:w="850"/>
        <w:gridCol w:w="2977"/>
      </w:tblGrid>
      <w:tr w:rsidR="00380224" w14:paraId="524525AB" w14:textId="77777777" w:rsidTr="00785AF6">
        <w:tc>
          <w:tcPr>
            <w:tcW w:w="704" w:type="dxa"/>
            <w:vAlign w:val="center"/>
          </w:tcPr>
          <w:p w14:paraId="226E517B" w14:textId="13857AE8" w:rsidR="00380224" w:rsidRPr="00785AF6" w:rsidRDefault="00380224" w:rsidP="00380224">
            <w:pPr>
              <w:rPr>
                <w:b/>
                <w:bCs/>
                <w:caps/>
                <w:color w:val="F26100"/>
                <w:sz w:val="22"/>
                <w:szCs w:val="22"/>
              </w:rPr>
            </w:pPr>
            <w:r w:rsidRPr="00785AF6">
              <w:rPr>
                <w:sz w:val="22"/>
              </w:rPr>
              <w:t>20</w:t>
            </w:r>
          </w:p>
        </w:tc>
        <w:tc>
          <w:tcPr>
            <w:tcW w:w="5245" w:type="dxa"/>
          </w:tcPr>
          <w:p w14:paraId="7D389D51" w14:textId="02C8D05B" w:rsidR="00380224" w:rsidRPr="00785AF6" w:rsidRDefault="00380224" w:rsidP="00380224">
            <w:pPr>
              <w:tabs>
                <w:tab w:val="clear" w:pos="567"/>
                <w:tab w:val="left" w:pos="1176"/>
              </w:tabs>
              <w:rPr>
                <w:rFonts w:cs="Arial"/>
                <w:sz w:val="22"/>
              </w:rPr>
            </w:pPr>
            <w:r w:rsidRPr="00785AF6">
              <w:rPr>
                <w:rFonts w:cs="Arial"/>
                <w:sz w:val="22"/>
              </w:rPr>
              <w:t xml:space="preserve">Conduct a site specific risk assessment, identifying potential hazards and implementing suitable control measures in line with Company procedures </w:t>
            </w:r>
          </w:p>
        </w:tc>
        <w:tc>
          <w:tcPr>
            <w:tcW w:w="850" w:type="dxa"/>
          </w:tcPr>
          <w:p w14:paraId="7FF8311F" w14:textId="77777777" w:rsidR="00380224" w:rsidRPr="00F70B54" w:rsidRDefault="00380224" w:rsidP="00380224">
            <w:pPr>
              <w:rPr>
                <w:bCs/>
                <w:caps/>
                <w:color w:val="F26100"/>
                <w:sz w:val="22"/>
                <w:szCs w:val="22"/>
              </w:rPr>
            </w:pPr>
          </w:p>
        </w:tc>
        <w:tc>
          <w:tcPr>
            <w:tcW w:w="2977" w:type="dxa"/>
          </w:tcPr>
          <w:p w14:paraId="6F816679" w14:textId="77777777" w:rsidR="00380224" w:rsidRPr="00F70B54" w:rsidRDefault="00380224" w:rsidP="00380224">
            <w:pPr>
              <w:rPr>
                <w:bCs/>
                <w:caps/>
                <w:color w:val="F26100"/>
                <w:sz w:val="22"/>
                <w:szCs w:val="22"/>
              </w:rPr>
            </w:pPr>
          </w:p>
        </w:tc>
      </w:tr>
      <w:tr w:rsidR="00380224" w14:paraId="6A5CC74C" w14:textId="77777777" w:rsidTr="00785AF6">
        <w:tc>
          <w:tcPr>
            <w:tcW w:w="704" w:type="dxa"/>
            <w:vAlign w:val="center"/>
          </w:tcPr>
          <w:p w14:paraId="41C2F8BF" w14:textId="6CEDDDC4" w:rsidR="00380224" w:rsidRPr="00785AF6" w:rsidRDefault="00380224" w:rsidP="00380224">
            <w:pPr>
              <w:rPr>
                <w:b/>
                <w:bCs/>
                <w:caps/>
                <w:color w:val="F26100"/>
                <w:sz w:val="22"/>
                <w:szCs w:val="22"/>
              </w:rPr>
            </w:pPr>
            <w:r w:rsidRPr="00785AF6">
              <w:rPr>
                <w:sz w:val="22"/>
              </w:rPr>
              <w:t>21</w:t>
            </w:r>
          </w:p>
        </w:tc>
        <w:tc>
          <w:tcPr>
            <w:tcW w:w="5245" w:type="dxa"/>
          </w:tcPr>
          <w:p w14:paraId="6FCD993E" w14:textId="7C619692" w:rsidR="00380224" w:rsidRPr="00785AF6" w:rsidRDefault="00380224" w:rsidP="00380224">
            <w:pPr>
              <w:tabs>
                <w:tab w:val="clear" w:pos="567"/>
                <w:tab w:val="left" w:pos="1176"/>
              </w:tabs>
              <w:rPr>
                <w:rFonts w:cs="Arial"/>
                <w:sz w:val="22"/>
              </w:rPr>
            </w:pPr>
            <w:r w:rsidRPr="00785AF6">
              <w:rPr>
                <w:rFonts w:cs="Arial"/>
                <w:sz w:val="22"/>
              </w:rPr>
              <w:t>Inspect and wear personal protective equipment (PPE) compatible with the work plan, risk assessment and health and safety regulations</w:t>
            </w:r>
          </w:p>
        </w:tc>
        <w:tc>
          <w:tcPr>
            <w:tcW w:w="850" w:type="dxa"/>
          </w:tcPr>
          <w:p w14:paraId="3D7CC1E8" w14:textId="77777777" w:rsidR="00380224" w:rsidRPr="00F70B54" w:rsidRDefault="00380224" w:rsidP="00380224">
            <w:pPr>
              <w:rPr>
                <w:bCs/>
                <w:caps/>
                <w:color w:val="F26100"/>
                <w:sz w:val="22"/>
                <w:szCs w:val="22"/>
              </w:rPr>
            </w:pPr>
          </w:p>
        </w:tc>
        <w:tc>
          <w:tcPr>
            <w:tcW w:w="2977" w:type="dxa"/>
          </w:tcPr>
          <w:p w14:paraId="7627A7C9" w14:textId="77777777" w:rsidR="00380224" w:rsidRPr="00F70B54" w:rsidRDefault="00380224" w:rsidP="00380224">
            <w:pPr>
              <w:rPr>
                <w:bCs/>
                <w:caps/>
                <w:color w:val="F26100"/>
                <w:sz w:val="22"/>
                <w:szCs w:val="22"/>
              </w:rPr>
            </w:pPr>
          </w:p>
        </w:tc>
      </w:tr>
      <w:tr w:rsidR="00380224" w14:paraId="5DEED66C" w14:textId="77777777" w:rsidTr="00785AF6">
        <w:tc>
          <w:tcPr>
            <w:tcW w:w="704" w:type="dxa"/>
            <w:vAlign w:val="center"/>
          </w:tcPr>
          <w:p w14:paraId="0456A36D" w14:textId="46DA653C" w:rsidR="00380224" w:rsidRPr="00785AF6" w:rsidRDefault="00380224" w:rsidP="00380224">
            <w:pPr>
              <w:rPr>
                <w:b/>
                <w:bCs/>
                <w:caps/>
                <w:color w:val="F26100"/>
                <w:sz w:val="22"/>
                <w:szCs w:val="22"/>
              </w:rPr>
            </w:pPr>
            <w:r w:rsidRPr="00785AF6">
              <w:rPr>
                <w:sz w:val="22"/>
              </w:rPr>
              <w:t>22</w:t>
            </w:r>
          </w:p>
        </w:tc>
        <w:tc>
          <w:tcPr>
            <w:tcW w:w="5245" w:type="dxa"/>
          </w:tcPr>
          <w:p w14:paraId="0AC846E5" w14:textId="436A94ED" w:rsidR="00380224" w:rsidRPr="00785AF6" w:rsidRDefault="00380224" w:rsidP="00380224">
            <w:pPr>
              <w:tabs>
                <w:tab w:val="clear" w:pos="567"/>
                <w:tab w:val="left" w:pos="1176"/>
              </w:tabs>
              <w:rPr>
                <w:rFonts w:cs="Arial"/>
                <w:sz w:val="22"/>
              </w:rPr>
            </w:pPr>
            <w:r w:rsidRPr="00785AF6">
              <w:rPr>
                <w:rFonts w:cs="Arial"/>
                <w:sz w:val="22"/>
              </w:rPr>
              <w:t>Use test equipment to confirm the correct supply, polarity and phase rotation / sequence at the fuse terminals in accordance with Company procedures</w:t>
            </w:r>
          </w:p>
        </w:tc>
        <w:tc>
          <w:tcPr>
            <w:tcW w:w="850" w:type="dxa"/>
          </w:tcPr>
          <w:p w14:paraId="40547ECE" w14:textId="77777777" w:rsidR="00380224" w:rsidRPr="00F70B54" w:rsidRDefault="00380224" w:rsidP="00380224">
            <w:pPr>
              <w:rPr>
                <w:bCs/>
                <w:caps/>
                <w:color w:val="F26100"/>
                <w:sz w:val="22"/>
                <w:szCs w:val="22"/>
              </w:rPr>
            </w:pPr>
          </w:p>
        </w:tc>
        <w:tc>
          <w:tcPr>
            <w:tcW w:w="2977" w:type="dxa"/>
          </w:tcPr>
          <w:p w14:paraId="049186D9" w14:textId="77777777" w:rsidR="00380224" w:rsidRPr="00F70B54" w:rsidRDefault="00380224" w:rsidP="00380224">
            <w:pPr>
              <w:rPr>
                <w:bCs/>
                <w:caps/>
                <w:color w:val="F26100"/>
                <w:sz w:val="22"/>
                <w:szCs w:val="22"/>
              </w:rPr>
            </w:pPr>
          </w:p>
        </w:tc>
      </w:tr>
      <w:tr w:rsidR="00380224" w14:paraId="68ABC7F9" w14:textId="77777777" w:rsidTr="00785AF6">
        <w:tc>
          <w:tcPr>
            <w:tcW w:w="704" w:type="dxa"/>
            <w:vAlign w:val="center"/>
          </w:tcPr>
          <w:p w14:paraId="2EA4D1CA" w14:textId="6AE011AD" w:rsidR="00380224" w:rsidRPr="00785AF6" w:rsidRDefault="00380224" w:rsidP="00380224">
            <w:pPr>
              <w:rPr>
                <w:b/>
                <w:bCs/>
                <w:caps/>
                <w:color w:val="F26100"/>
                <w:sz w:val="22"/>
                <w:szCs w:val="22"/>
              </w:rPr>
            </w:pPr>
            <w:r w:rsidRPr="00785AF6">
              <w:rPr>
                <w:sz w:val="22"/>
              </w:rPr>
              <w:t>23</w:t>
            </w:r>
          </w:p>
        </w:tc>
        <w:tc>
          <w:tcPr>
            <w:tcW w:w="5245" w:type="dxa"/>
          </w:tcPr>
          <w:p w14:paraId="04110316" w14:textId="311301ED" w:rsidR="00380224" w:rsidRPr="00785AF6" w:rsidRDefault="00380224" w:rsidP="00380224">
            <w:pPr>
              <w:tabs>
                <w:tab w:val="clear" w:pos="567"/>
                <w:tab w:val="left" w:pos="1176"/>
              </w:tabs>
              <w:rPr>
                <w:rFonts w:cs="Arial"/>
                <w:sz w:val="22"/>
              </w:rPr>
            </w:pPr>
            <w:r w:rsidRPr="00785AF6">
              <w:rPr>
                <w:rFonts w:cs="Arial"/>
                <w:sz w:val="22"/>
              </w:rPr>
              <w:t xml:space="preserve">Identify and confirm the correct fuse type and rating for the installation </w:t>
            </w:r>
          </w:p>
        </w:tc>
        <w:tc>
          <w:tcPr>
            <w:tcW w:w="850" w:type="dxa"/>
          </w:tcPr>
          <w:p w14:paraId="1BB00829" w14:textId="77777777" w:rsidR="00380224" w:rsidRPr="00F70B54" w:rsidRDefault="00380224" w:rsidP="00380224">
            <w:pPr>
              <w:rPr>
                <w:bCs/>
                <w:caps/>
                <w:color w:val="F26100"/>
                <w:sz w:val="22"/>
                <w:szCs w:val="22"/>
              </w:rPr>
            </w:pPr>
          </w:p>
        </w:tc>
        <w:tc>
          <w:tcPr>
            <w:tcW w:w="2977" w:type="dxa"/>
          </w:tcPr>
          <w:p w14:paraId="4B35C3F7" w14:textId="77777777" w:rsidR="00380224" w:rsidRPr="00F70B54" w:rsidRDefault="00380224" w:rsidP="00380224">
            <w:pPr>
              <w:rPr>
                <w:bCs/>
                <w:caps/>
                <w:color w:val="F26100"/>
                <w:sz w:val="22"/>
                <w:szCs w:val="22"/>
              </w:rPr>
            </w:pPr>
          </w:p>
        </w:tc>
      </w:tr>
      <w:tr w:rsidR="00380224" w14:paraId="69A1E8CE" w14:textId="77777777" w:rsidTr="00785AF6">
        <w:tc>
          <w:tcPr>
            <w:tcW w:w="704" w:type="dxa"/>
            <w:vAlign w:val="center"/>
          </w:tcPr>
          <w:p w14:paraId="21239538" w14:textId="413DA01D" w:rsidR="00380224" w:rsidRPr="00785AF6" w:rsidRDefault="00380224" w:rsidP="00380224">
            <w:pPr>
              <w:rPr>
                <w:b/>
                <w:bCs/>
                <w:caps/>
                <w:color w:val="F26100"/>
                <w:sz w:val="22"/>
                <w:szCs w:val="22"/>
              </w:rPr>
            </w:pPr>
            <w:r w:rsidRPr="00785AF6">
              <w:rPr>
                <w:sz w:val="22"/>
              </w:rPr>
              <w:t>24</w:t>
            </w:r>
          </w:p>
        </w:tc>
        <w:tc>
          <w:tcPr>
            <w:tcW w:w="5245" w:type="dxa"/>
          </w:tcPr>
          <w:p w14:paraId="6D203F30" w14:textId="74344928" w:rsidR="00380224" w:rsidRPr="00785AF6" w:rsidRDefault="00380224" w:rsidP="00380224">
            <w:pPr>
              <w:tabs>
                <w:tab w:val="clear" w:pos="567"/>
                <w:tab w:val="left" w:pos="1176"/>
              </w:tabs>
              <w:rPr>
                <w:rFonts w:cs="Arial"/>
                <w:sz w:val="22"/>
              </w:rPr>
            </w:pPr>
            <w:r w:rsidRPr="00785AF6">
              <w:rPr>
                <w:rFonts w:cs="Arial"/>
                <w:sz w:val="22"/>
              </w:rPr>
              <w:t>Insert the cut out fuse(s)in accordance with Company methods/procedures</w:t>
            </w:r>
          </w:p>
        </w:tc>
        <w:tc>
          <w:tcPr>
            <w:tcW w:w="850" w:type="dxa"/>
          </w:tcPr>
          <w:p w14:paraId="0924F6F9" w14:textId="77777777" w:rsidR="00380224" w:rsidRPr="00F70B54" w:rsidRDefault="00380224" w:rsidP="00380224">
            <w:pPr>
              <w:rPr>
                <w:bCs/>
                <w:caps/>
                <w:color w:val="F26100"/>
                <w:sz w:val="22"/>
                <w:szCs w:val="22"/>
              </w:rPr>
            </w:pPr>
          </w:p>
        </w:tc>
        <w:tc>
          <w:tcPr>
            <w:tcW w:w="2977" w:type="dxa"/>
          </w:tcPr>
          <w:p w14:paraId="6A235C89" w14:textId="77777777" w:rsidR="00380224" w:rsidRPr="00F70B54" w:rsidRDefault="00380224" w:rsidP="00380224">
            <w:pPr>
              <w:rPr>
                <w:bCs/>
                <w:caps/>
                <w:color w:val="F26100"/>
                <w:sz w:val="22"/>
                <w:szCs w:val="22"/>
              </w:rPr>
            </w:pPr>
          </w:p>
        </w:tc>
      </w:tr>
      <w:tr w:rsidR="00380224" w14:paraId="2D6E65E4" w14:textId="77777777" w:rsidTr="00785AF6">
        <w:tc>
          <w:tcPr>
            <w:tcW w:w="704" w:type="dxa"/>
            <w:vAlign w:val="center"/>
          </w:tcPr>
          <w:p w14:paraId="75B4E296" w14:textId="7F47A674" w:rsidR="00380224" w:rsidRPr="00785AF6" w:rsidRDefault="00380224" w:rsidP="00380224">
            <w:pPr>
              <w:rPr>
                <w:sz w:val="22"/>
              </w:rPr>
            </w:pPr>
            <w:r w:rsidRPr="00785AF6">
              <w:rPr>
                <w:rFonts w:cs="Arial"/>
                <w:sz w:val="22"/>
              </w:rPr>
              <w:t>25</w:t>
            </w:r>
          </w:p>
        </w:tc>
        <w:tc>
          <w:tcPr>
            <w:tcW w:w="5245" w:type="dxa"/>
          </w:tcPr>
          <w:p w14:paraId="376597FE" w14:textId="7AC9AD0B" w:rsidR="00380224" w:rsidRPr="00785AF6" w:rsidRDefault="00380224" w:rsidP="00380224">
            <w:pPr>
              <w:tabs>
                <w:tab w:val="clear" w:pos="567"/>
                <w:tab w:val="left" w:pos="1176"/>
              </w:tabs>
              <w:rPr>
                <w:rFonts w:cs="Arial"/>
                <w:sz w:val="22"/>
              </w:rPr>
            </w:pPr>
            <w:r w:rsidRPr="00785AF6">
              <w:rPr>
                <w:rFonts w:cs="Arial"/>
                <w:sz w:val="22"/>
              </w:rPr>
              <w:t>Ensure the security of the installation e.g. cut-out, meter seals and associated equipment</w:t>
            </w:r>
          </w:p>
        </w:tc>
        <w:tc>
          <w:tcPr>
            <w:tcW w:w="850" w:type="dxa"/>
          </w:tcPr>
          <w:p w14:paraId="4F84BCB8" w14:textId="77777777" w:rsidR="00380224" w:rsidRPr="00F70B54" w:rsidRDefault="00380224" w:rsidP="00380224">
            <w:pPr>
              <w:rPr>
                <w:bCs/>
                <w:caps/>
                <w:color w:val="F26100"/>
                <w:sz w:val="22"/>
                <w:szCs w:val="22"/>
              </w:rPr>
            </w:pPr>
          </w:p>
        </w:tc>
        <w:tc>
          <w:tcPr>
            <w:tcW w:w="2977" w:type="dxa"/>
          </w:tcPr>
          <w:p w14:paraId="3248C9B1" w14:textId="77777777" w:rsidR="00380224" w:rsidRPr="00F70B54" w:rsidRDefault="00380224" w:rsidP="00380224">
            <w:pPr>
              <w:rPr>
                <w:bCs/>
                <w:caps/>
                <w:color w:val="F26100"/>
                <w:sz w:val="22"/>
                <w:szCs w:val="22"/>
              </w:rPr>
            </w:pPr>
          </w:p>
        </w:tc>
      </w:tr>
    </w:tbl>
    <w:p w14:paraId="62CB2202" w14:textId="77777777" w:rsidR="00380224" w:rsidRDefault="00380224" w:rsidP="001F5C32">
      <w:pPr>
        <w:rPr>
          <w:b/>
          <w:bCs/>
          <w:caps/>
          <w:color w:val="F26100"/>
          <w:sz w:val="22"/>
          <w:szCs w:val="22"/>
        </w:rPr>
      </w:pPr>
    </w:p>
    <w:p w14:paraId="4DB57C60" w14:textId="77777777" w:rsidR="00F752B5" w:rsidRDefault="00F752B5" w:rsidP="001F5C32">
      <w:pPr>
        <w:rPr>
          <w:b/>
          <w:bCs/>
          <w:caps/>
          <w:color w:val="F26100"/>
          <w:sz w:val="22"/>
          <w:szCs w:val="22"/>
        </w:rPr>
      </w:pPr>
    </w:p>
    <w:p w14:paraId="46715FCB" w14:textId="77777777" w:rsidR="00C04840" w:rsidRPr="004558FD" w:rsidRDefault="00C04840" w:rsidP="00C04840">
      <w:pPr>
        <w:tabs>
          <w:tab w:val="left" w:pos="747"/>
          <w:tab w:val="center" w:pos="4677"/>
        </w:tabs>
        <w:spacing w:line="288" w:lineRule="auto"/>
        <w:rPr>
          <w:b/>
          <w:u w:val="single"/>
        </w:rPr>
      </w:pPr>
      <w:r w:rsidRPr="004558FD">
        <w:rPr>
          <w:b/>
          <w:u w:val="single"/>
        </w:rPr>
        <w:t>Declaration of completion</w:t>
      </w:r>
    </w:p>
    <w:p w14:paraId="0674BE53" w14:textId="77777777" w:rsidR="00C04840" w:rsidRDefault="00C04840" w:rsidP="00C04840">
      <w:pPr>
        <w:tabs>
          <w:tab w:val="left" w:pos="747"/>
          <w:tab w:val="center" w:pos="4677"/>
        </w:tabs>
        <w:spacing w:line="288" w:lineRule="auto"/>
      </w:pPr>
    </w:p>
    <w:p w14:paraId="47B625E2" w14:textId="77777777" w:rsidR="00C04840" w:rsidRPr="004558FD" w:rsidRDefault="00C04840" w:rsidP="00C04840">
      <w:pPr>
        <w:tabs>
          <w:tab w:val="left" w:pos="747"/>
          <w:tab w:val="center" w:pos="4677"/>
        </w:tabs>
        <w:spacing w:line="288" w:lineRule="auto"/>
        <w:rPr>
          <w:i/>
        </w:rPr>
      </w:pPr>
      <w:r w:rsidRPr="004558FD">
        <w:rPr>
          <w:i/>
        </w:rPr>
        <w:t>I confirm that the e</w:t>
      </w:r>
      <w:r>
        <w:rPr>
          <w:i/>
        </w:rPr>
        <w:t>vidence provided by the learner</w:t>
      </w:r>
      <w:r w:rsidRPr="004558FD">
        <w:rPr>
          <w:i/>
        </w:rPr>
        <w:t xml:space="preserve"> meets the full requirements for Standard </w:t>
      </w:r>
      <w:r>
        <w:rPr>
          <w:i/>
        </w:rPr>
        <w:t>2.0 Remove, Test, &amp; Insert Cut-Out Fuses</w:t>
      </w:r>
      <w:r w:rsidRPr="004558FD">
        <w:rPr>
          <w:i/>
        </w:rPr>
        <w:t xml:space="preserve">.            </w:t>
      </w:r>
    </w:p>
    <w:p w14:paraId="31D81DA1" w14:textId="77777777" w:rsidR="00C04840" w:rsidRDefault="00C04840" w:rsidP="00C04840">
      <w:pPr>
        <w:tabs>
          <w:tab w:val="left" w:pos="747"/>
          <w:tab w:val="center" w:pos="4677"/>
        </w:tabs>
        <w:spacing w:line="288" w:lineRule="auto"/>
      </w:pPr>
    </w:p>
    <w:p w14:paraId="4AF56AC0" w14:textId="77777777" w:rsidR="00C04840" w:rsidRPr="00C04840" w:rsidRDefault="00C04840" w:rsidP="00C04840">
      <w:pPr>
        <w:tabs>
          <w:tab w:val="left" w:pos="747"/>
          <w:tab w:val="center" w:pos="4677"/>
        </w:tabs>
        <w:spacing w:line="288" w:lineRule="auto"/>
        <w:rPr>
          <w:b/>
        </w:rPr>
      </w:pPr>
      <w:r w:rsidRPr="00C04840">
        <w:rPr>
          <w:b/>
        </w:rPr>
        <w:t xml:space="preserve">Employee/Trainee signature: </w:t>
      </w:r>
    </w:p>
    <w:p w14:paraId="440D299B" w14:textId="77777777" w:rsidR="00C04840" w:rsidRPr="00C04840" w:rsidRDefault="00C04840" w:rsidP="00C04840">
      <w:pPr>
        <w:tabs>
          <w:tab w:val="left" w:pos="747"/>
          <w:tab w:val="center" w:pos="4677"/>
        </w:tabs>
        <w:spacing w:line="288" w:lineRule="auto"/>
        <w:rPr>
          <w:b/>
        </w:rPr>
      </w:pPr>
    </w:p>
    <w:p w14:paraId="480201B0" w14:textId="77777777" w:rsidR="00C04840" w:rsidRPr="00C04840" w:rsidRDefault="00C04840" w:rsidP="00C04840">
      <w:pPr>
        <w:tabs>
          <w:tab w:val="left" w:pos="747"/>
          <w:tab w:val="center" w:pos="4677"/>
        </w:tabs>
        <w:spacing w:line="288" w:lineRule="auto"/>
        <w:rPr>
          <w:b/>
        </w:rPr>
      </w:pPr>
      <w:r w:rsidRPr="00C04840">
        <w:rPr>
          <w:b/>
        </w:rPr>
        <w:t xml:space="preserve">Name of assessor: </w:t>
      </w:r>
    </w:p>
    <w:p w14:paraId="1007A9BD" w14:textId="77777777" w:rsidR="00C04840" w:rsidRPr="00C04840" w:rsidRDefault="00C04840" w:rsidP="00C04840">
      <w:pPr>
        <w:tabs>
          <w:tab w:val="left" w:pos="747"/>
          <w:tab w:val="center" w:pos="4677"/>
        </w:tabs>
        <w:spacing w:line="288" w:lineRule="auto"/>
        <w:rPr>
          <w:b/>
        </w:rPr>
      </w:pPr>
    </w:p>
    <w:p w14:paraId="11076140" w14:textId="77777777" w:rsidR="00C04840" w:rsidRPr="00C04840" w:rsidRDefault="00C04840" w:rsidP="00C04840">
      <w:pPr>
        <w:tabs>
          <w:tab w:val="left" w:pos="747"/>
          <w:tab w:val="center" w:pos="4677"/>
        </w:tabs>
        <w:spacing w:line="288" w:lineRule="auto"/>
        <w:rPr>
          <w:b/>
        </w:rPr>
      </w:pPr>
      <w:r w:rsidRPr="00C04840">
        <w:rPr>
          <w:b/>
        </w:rPr>
        <w:t>Assessor signature:</w:t>
      </w:r>
    </w:p>
    <w:p w14:paraId="632A8075" w14:textId="77777777" w:rsidR="00C04840" w:rsidRPr="00C04840" w:rsidRDefault="00C04840" w:rsidP="00C04840">
      <w:pPr>
        <w:tabs>
          <w:tab w:val="left" w:pos="747"/>
          <w:tab w:val="center" w:pos="4677"/>
        </w:tabs>
        <w:spacing w:line="288" w:lineRule="auto"/>
        <w:rPr>
          <w:b/>
        </w:rPr>
      </w:pPr>
    </w:p>
    <w:p w14:paraId="708EE8C9" w14:textId="77777777" w:rsidR="00C04840" w:rsidRPr="00C04840" w:rsidRDefault="00C04840" w:rsidP="00C04840">
      <w:pPr>
        <w:tabs>
          <w:tab w:val="left" w:pos="747"/>
          <w:tab w:val="center" w:pos="4677"/>
        </w:tabs>
        <w:spacing w:line="288" w:lineRule="auto"/>
        <w:rPr>
          <w:b/>
        </w:rPr>
      </w:pPr>
      <w:r w:rsidRPr="00C04840">
        <w:rPr>
          <w:b/>
        </w:rPr>
        <w:t>Completion date:</w:t>
      </w:r>
    </w:p>
    <w:p w14:paraId="35855085" w14:textId="77777777" w:rsidR="004558FD" w:rsidRDefault="004558FD">
      <w:pPr>
        <w:tabs>
          <w:tab w:val="clear" w:pos="567"/>
        </w:tabs>
        <w:rPr>
          <w:b/>
          <w:bCs/>
          <w:caps/>
          <w:color w:val="F26100"/>
          <w:sz w:val="22"/>
          <w:szCs w:val="22"/>
        </w:rPr>
      </w:pPr>
      <w:r>
        <w:rPr>
          <w:b/>
          <w:bCs/>
          <w:caps/>
          <w:color w:val="F26100"/>
          <w:sz w:val="22"/>
          <w:szCs w:val="22"/>
        </w:rPr>
        <w:br w:type="page"/>
      </w:r>
    </w:p>
    <w:p w14:paraId="566ECE90" w14:textId="77777777" w:rsidR="005A57F7" w:rsidRDefault="005A57F7">
      <w:pPr>
        <w:tabs>
          <w:tab w:val="clear" w:pos="567"/>
        </w:tabs>
        <w:rPr>
          <w:b/>
          <w:bCs/>
          <w:caps/>
          <w:color w:val="F26100"/>
          <w:sz w:val="22"/>
          <w:szCs w:val="22"/>
        </w:rPr>
      </w:pPr>
    </w:p>
    <w:p w14:paraId="73F758C1" w14:textId="77777777" w:rsidR="001F5C32" w:rsidRDefault="00B344F2" w:rsidP="001F5C32">
      <w:pPr>
        <w:rPr>
          <w:b/>
          <w:bCs/>
          <w:caps/>
          <w:color w:val="F26100"/>
          <w:sz w:val="22"/>
          <w:szCs w:val="22"/>
        </w:rPr>
      </w:pPr>
      <w:r>
        <w:rPr>
          <w:b/>
          <w:bCs/>
          <w:caps/>
          <w:color w:val="F26100"/>
          <w:sz w:val="22"/>
          <w:szCs w:val="22"/>
        </w:rPr>
        <w:t xml:space="preserve">3.0 </w:t>
      </w:r>
      <w:r w:rsidR="001F5C32" w:rsidRPr="00CA557B">
        <w:rPr>
          <w:b/>
          <w:bCs/>
          <w:caps/>
          <w:color w:val="F26100"/>
          <w:sz w:val="22"/>
          <w:szCs w:val="22"/>
        </w:rPr>
        <w:t xml:space="preserve">Install </w:t>
      </w:r>
      <w:r w:rsidR="00CD4927">
        <w:rPr>
          <w:b/>
          <w:bCs/>
          <w:caps/>
          <w:color w:val="F26100"/>
          <w:sz w:val="22"/>
          <w:szCs w:val="22"/>
        </w:rPr>
        <w:t>/</w:t>
      </w:r>
      <w:r w:rsidR="00CD4927" w:rsidRPr="00CA557B">
        <w:rPr>
          <w:b/>
          <w:bCs/>
          <w:caps/>
          <w:color w:val="F26100"/>
          <w:sz w:val="22"/>
          <w:szCs w:val="22"/>
        </w:rPr>
        <w:t xml:space="preserve"> </w:t>
      </w:r>
      <w:r w:rsidR="001F5C32" w:rsidRPr="00CA557B">
        <w:rPr>
          <w:b/>
          <w:bCs/>
          <w:caps/>
          <w:color w:val="F26100"/>
          <w:sz w:val="22"/>
          <w:szCs w:val="22"/>
        </w:rPr>
        <w:t>Change Single Phase Meters and Associated Equipment</w:t>
      </w:r>
    </w:p>
    <w:p w14:paraId="7314DA46" w14:textId="77777777" w:rsidR="00FF66CD" w:rsidRDefault="00FF66CD" w:rsidP="00FF66CD">
      <w:pPr>
        <w:tabs>
          <w:tab w:val="left" w:pos="747"/>
          <w:tab w:val="center" w:pos="4677"/>
        </w:tabs>
        <w:spacing w:line="288" w:lineRule="auto"/>
        <w:rPr>
          <w:rFonts w:cs="Arial"/>
        </w:rPr>
      </w:pPr>
      <w:r w:rsidRPr="00C96209">
        <w:rPr>
          <w:bCs/>
          <w:caps/>
          <w:sz w:val="22"/>
          <w:szCs w:val="22"/>
        </w:rPr>
        <w:t>(</w:t>
      </w:r>
      <w:r w:rsidR="00AB0C2D">
        <w:rPr>
          <w:bCs/>
          <w:caps/>
          <w:sz w:val="22"/>
          <w:szCs w:val="22"/>
        </w:rPr>
        <w:t>A</w:t>
      </w:r>
      <w:r w:rsidR="00AB0C2D">
        <w:rPr>
          <w:rFonts w:cs="Arial"/>
        </w:rPr>
        <w:t>ssessed in conjunction with the Removal, Testing and Insertion of Cut-Out Fuses modules</w:t>
      </w:r>
      <w:r>
        <w:rPr>
          <w:rFonts w:cs="Arial"/>
        </w:rPr>
        <w:t>)</w:t>
      </w:r>
    </w:p>
    <w:p w14:paraId="02069A82" w14:textId="77777777" w:rsidR="00FF66CD" w:rsidRDefault="00FF66CD" w:rsidP="001F5C32">
      <w:pPr>
        <w:rPr>
          <w:b/>
          <w:bCs/>
          <w:caps/>
          <w:color w:val="F26100"/>
          <w:sz w:val="22"/>
          <w:szCs w:val="22"/>
        </w:rPr>
      </w:pPr>
    </w:p>
    <w:p w14:paraId="52621011" w14:textId="77777777" w:rsidR="001F5C32" w:rsidRPr="001B2F55" w:rsidRDefault="0085772D" w:rsidP="0085772D">
      <w:pPr>
        <w:tabs>
          <w:tab w:val="left" w:pos="747"/>
          <w:tab w:val="center" w:pos="4677"/>
        </w:tabs>
        <w:spacing w:line="288" w:lineRule="auto"/>
      </w:pPr>
      <w:r w:rsidRPr="005D3DCA">
        <w:rPr>
          <w:rFonts w:cs="Arial"/>
          <w:b/>
        </w:rPr>
        <w:t>Candidates are required to successfully complete ALL of the following</w:t>
      </w:r>
      <w:r w:rsidR="00E63983">
        <w:rPr>
          <w:rFonts w:cs="Arial"/>
          <w:b/>
        </w:rPr>
        <w:t xml:space="preserve"> criteria </w:t>
      </w:r>
    </w:p>
    <w:tbl>
      <w:tblPr>
        <w:tblStyle w:val="TableGrid111"/>
        <w:tblW w:w="9776" w:type="dxa"/>
        <w:tblLook w:val="04A0" w:firstRow="1" w:lastRow="0" w:firstColumn="1" w:lastColumn="0" w:noHBand="0" w:noVBand="1"/>
      </w:tblPr>
      <w:tblGrid>
        <w:gridCol w:w="704"/>
        <w:gridCol w:w="5245"/>
        <w:gridCol w:w="850"/>
        <w:gridCol w:w="2977"/>
      </w:tblGrid>
      <w:tr w:rsidR="00767820" w:rsidRPr="001B2F55" w14:paraId="16621DD2" w14:textId="77777777" w:rsidTr="00767820">
        <w:tc>
          <w:tcPr>
            <w:tcW w:w="704" w:type="dxa"/>
            <w:shd w:val="clear" w:color="auto" w:fill="B4A88C"/>
          </w:tcPr>
          <w:p w14:paraId="170F47C7" w14:textId="77777777" w:rsidR="00767820" w:rsidRDefault="00767820" w:rsidP="00CA557B">
            <w:pPr>
              <w:jc w:val="center"/>
              <w:rPr>
                <w:color w:val="FFFFFF" w:themeColor="background1"/>
              </w:rPr>
            </w:pPr>
          </w:p>
        </w:tc>
        <w:tc>
          <w:tcPr>
            <w:tcW w:w="5245" w:type="dxa"/>
            <w:shd w:val="clear" w:color="auto" w:fill="B4A88C"/>
            <w:noWrap/>
            <w:vAlign w:val="center"/>
          </w:tcPr>
          <w:p w14:paraId="4041617A" w14:textId="77777777" w:rsidR="00767820" w:rsidRPr="001B2F55" w:rsidRDefault="00767820" w:rsidP="00CA557B">
            <w:pPr>
              <w:jc w:val="center"/>
              <w:rPr>
                <w:color w:val="FFFFFF" w:themeColor="background1"/>
              </w:rPr>
            </w:pPr>
            <w:r>
              <w:rPr>
                <w:color w:val="FFFFFF" w:themeColor="background1"/>
              </w:rPr>
              <w:t xml:space="preserve">Assessment </w:t>
            </w:r>
            <w:r w:rsidRPr="001B2F55">
              <w:rPr>
                <w:color w:val="FFFFFF" w:themeColor="background1"/>
              </w:rPr>
              <w:t>Criteria</w:t>
            </w:r>
          </w:p>
        </w:tc>
        <w:tc>
          <w:tcPr>
            <w:tcW w:w="850" w:type="dxa"/>
            <w:shd w:val="clear" w:color="auto" w:fill="B4A88C"/>
            <w:vAlign w:val="center"/>
          </w:tcPr>
          <w:p w14:paraId="27456A67" w14:textId="77777777" w:rsidR="00767820" w:rsidRDefault="00767820" w:rsidP="00CA557B">
            <w:pPr>
              <w:jc w:val="center"/>
              <w:rPr>
                <w:color w:val="FFFFFF" w:themeColor="background1"/>
              </w:rPr>
            </w:pPr>
            <w:r>
              <w:rPr>
                <w:color w:val="FFFFFF" w:themeColor="background1"/>
              </w:rPr>
              <w:t>Pass</w:t>
            </w:r>
          </w:p>
          <w:p w14:paraId="2D0FA62B" w14:textId="77777777" w:rsidR="00767820" w:rsidRPr="001B2F55" w:rsidRDefault="00767820" w:rsidP="00CA557B">
            <w:pPr>
              <w:jc w:val="center"/>
              <w:rPr>
                <w:color w:val="FFFFFF" w:themeColor="background1"/>
              </w:rPr>
            </w:pPr>
            <w:r>
              <w:rPr>
                <w:color w:val="FFFFFF" w:themeColor="background1"/>
              </w:rPr>
              <w:t>Y/N</w:t>
            </w:r>
          </w:p>
        </w:tc>
        <w:tc>
          <w:tcPr>
            <w:tcW w:w="2977" w:type="dxa"/>
            <w:shd w:val="clear" w:color="auto" w:fill="B4A88C"/>
            <w:noWrap/>
            <w:vAlign w:val="center"/>
          </w:tcPr>
          <w:p w14:paraId="4C6694AA" w14:textId="77777777" w:rsidR="00767820" w:rsidRPr="001B2F55" w:rsidRDefault="00767820" w:rsidP="00CA557B">
            <w:pPr>
              <w:jc w:val="center"/>
              <w:rPr>
                <w:color w:val="FFFFFF" w:themeColor="background1"/>
              </w:rPr>
            </w:pPr>
            <w:r w:rsidRPr="001B2F55">
              <w:rPr>
                <w:color w:val="FFFFFF" w:themeColor="background1"/>
              </w:rPr>
              <w:t>Assessor Comments</w:t>
            </w:r>
          </w:p>
        </w:tc>
      </w:tr>
      <w:tr w:rsidR="00767820" w:rsidRPr="001B2F55" w14:paraId="7BA5DAE1" w14:textId="77777777" w:rsidTr="00767820">
        <w:tc>
          <w:tcPr>
            <w:tcW w:w="704" w:type="dxa"/>
            <w:vAlign w:val="center"/>
          </w:tcPr>
          <w:p w14:paraId="4D1EAF85" w14:textId="77777777" w:rsidR="00767820" w:rsidRDefault="00222B47" w:rsidP="00767820">
            <w:pPr>
              <w:jc w:val="center"/>
              <w:rPr>
                <w:rFonts w:cs="Arial"/>
                <w:bCs/>
              </w:rPr>
            </w:pPr>
            <w:r>
              <w:rPr>
                <w:rFonts w:cs="Arial"/>
                <w:bCs/>
              </w:rPr>
              <w:t>26</w:t>
            </w:r>
          </w:p>
        </w:tc>
        <w:tc>
          <w:tcPr>
            <w:tcW w:w="5245" w:type="dxa"/>
            <w:noWrap/>
            <w:vAlign w:val="center"/>
          </w:tcPr>
          <w:p w14:paraId="2D405DEE" w14:textId="77777777" w:rsidR="00767820" w:rsidRPr="001B2F55" w:rsidRDefault="00767820" w:rsidP="0085772D">
            <w:pPr>
              <w:rPr>
                <w:rFonts w:cs="Arial"/>
              </w:rPr>
            </w:pPr>
            <w:r>
              <w:rPr>
                <w:rFonts w:cs="Arial"/>
                <w:bCs/>
              </w:rPr>
              <w:t>Use c</w:t>
            </w:r>
            <w:r w:rsidRPr="00383730">
              <w:rPr>
                <w:rFonts w:cs="Arial"/>
                <w:bCs/>
              </w:rPr>
              <w:t xml:space="preserve">orrect </w:t>
            </w:r>
            <w:r>
              <w:rPr>
                <w:rFonts w:cs="Arial"/>
                <w:bCs/>
              </w:rPr>
              <w:t xml:space="preserve">PPE </w:t>
            </w:r>
            <w:r w:rsidRPr="00383730">
              <w:rPr>
                <w:rFonts w:cs="Arial"/>
                <w:bCs/>
              </w:rPr>
              <w:t xml:space="preserve">at the </w:t>
            </w:r>
            <w:r>
              <w:rPr>
                <w:rFonts w:cs="Arial"/>
                <w:bCs/>
              </w:rPr>
              <w:t>appropriate</w:t>
            </w:r>
            <w:r w:rsidRPr="00383730">
              <w:rPr>
                <w:rFonts w:cs="Arial"/>
                <w:bCs/>
              </w:rPr>
              <w:t xml:space="preserve"> times </w:t>
            </w:r>
            <w:r w:rsidRPr="002E1B77">
              <w:rPr>
                <w:rFonts w:cs="Arial"/>
              </w:rPr>
              <w:t xml:space="preserve">in line with Company procedures </w:t>
            </w:r>
            <w:r>
              <w:rPr>
                <w:rFonts w:cs="Arial"/>
                <w:bCs/>
              </w:rPr>
              <w:t>throughout the installation / change activity</w:t>
            </w:r>
          </w:p>
        </w:tc>
        <w:tc>
          <w:tcPr>
            <w:tcW w:w="850" w:type="dxa"/>
          </w:tcPr>
          <w:p w14:paraId="19603A6C" w14:textId="77777777" w:rsidR="00767820" w:rsidRPr="001B2F55" w:rsidRDefault="00767820" w:rsidP="00CA557B"/>
        </w:tc>
        <w:tc>
          <w:tcPr>
            <w:tcW w:w="2977" w:type="dxa"/>
            <w:noWrap/>
          </w:tcPr>
          <w:p w14:paraId="1BADF53D" w14:textId="77777777" w:rsidR="00767820" w:rsidRPr="001B2F55" w:rsidRDefault="00767820" w:rsidP="00CA557B"/>
        </w:tc>
      </w:tr>
      <w:tr w:rsidR="00767820" w:rsidRPr="001B2F55" w14:paraId="3EC30F1A" w14:textId="77777777" w:rsidTr="00767820">
        <w:tc>
          <w:tcPr>
            <w:tcW w:w="704" w:type="dxa"/>
            <w:vAlign w:val="center"/>
          </w:tcPr>
          <w:p w14:paraId="24CAF302" w14:textId="77777777" w:rsidR="00767820" w:rsidRDefault="00222B47" w:rsidP="00767820">
            <w:pPr>
              <w:jc w:val="center"/>
              <w:rPr>
                <w:rFonts w:cs="Arial"/>
                <w:bCs/>
              </w:rPr>
            </w:pPr>
            <w:r>
              <w:rPr>
                <w:rFonts w:cs="Arial"/>
                <w:bCs/>
              </w:rPr>
              <w:t>27</w:t>
            </w:r>
          </w:p>
        </w:tc>
        <w:tc>
          <w:tcPr>
            <w:tcW w:w="5245" w:type="dxa"/>
            <w:noWrap/>
            <w:vAlign w:val="center"/>
          </w:tcPr>
          <w:p w14:paraId="18D96494" w14:textId="77777777" w:rsidR="00767820" w:rsidRPr="001B2F55" w:rsidDel="00383730" w:rsidRDefault="00767820" w:rsidP="00E63983">
            <w:pPr>
              <w:rPr>
                <w:rFonts w:cs="Arial"/>
                <w:bCs/>
              </w:rPr>
            </w:pPr>
            <w:r>
              <w:rPr>
                <w:rFonts w:cs="Arial"/>
                <w:bCs/>
              </w:rPr>
              <w:t>Inspect m</w:t>
            </w:r>
            <w:r w:rsidRPr="00383730">
              <w:rPr>
                <w:rFonts w:cs="Arial"/>
                <w:bCs/>
              </w:rPr>
              <w:t>eter fixing board condition</w:t>
            </w:r>
            <w:r>
              <w:rPr>
                <w:rFonts w:cs="Arial"/>
                <w:bCs/>
              </w:rPr>
              <w:t xml:space="preserve"> / material and confirm </w:t>
            </w:r>
            <w:r w:rsidRPr="00383730">
              <w:rPr>
                <w:rFonts w:cs="Arial"/>
                <w:bCs/>
              </w:rPr>
              <w:t xml:space="preserve">appropriate </w:t>
            </w:r>
            <w:r>
              <w:rPr>
                <w:rFonts w:cs="Arial"/>
                <w:bCs/>
              </w:rPr>
              <w:t>for use</w:t>
            </w:r>
          </w:p>
        </w:tc>
        <w:tc>
          <w:tcPr>
            <w:tcW w:w="850" w:type="dxa"/>
          </w:tcPr>
          <w:p w14:paraId="66F434DD" w14:textId="77777777" w:rsidR="00767820" w:rsidRPr="001B2F55" w:rsidRDefault="00767820" w:rsidP="00CA557B"/>
        </w:tc>
        <w:tc>
          <w:tcPr>
            <w:tcW w:w="2977" w:type="dxa"/>
            <w:noWrap/>
          </w:tcPr>
          <w:p w14:paraId="419CFDD8" w14:textId="77777777" w:rsidR="00767820" w:rsidRPr="001B2F55" w:rsidRDefault="00767820" w:rsidP="00CA557B"/>
        </w:tc>
      </w:tr>
      <w:tr w:rsidR="00767820" w:rsidRPr="001B2F55" w14:paraId="3E184CE0" w14:textId="77777777" w:rsidTr="00767820">
        <w:tc>
          <w:tcPr>
            <w:tcW w:w="704" w:type="dxa"/>
            <w:vAlign w:val="center"/>
          </w:tcPr>
          <w:p w14:paraId="5C2724CC" w14:textId="77777777" w:rsidR="00767820" w:rsidRDefault="00222B47" w:rsidP="00767820">
            <w:pPr>
              <w:jc w:val="center"/>
              <w:rPr>
                <w:rFonts w:cs="Arial"/>
                <w:bCs/>
              </w:rPr>
            </w:pPr>
            <w:r>
              <w:rPr>
                <w:rFonts w:cs="Arial"/>
                <w:bCs/>
              </w:rPr>
              <w:t>28</w:t>
            </w:r>
          </w:p>
        </w:tc>
        <w:tc>
          <w:tcPr>
            <w:tcW w:w="5245" w:type="dxa"/>
            <w:noWrap/>
            <w:vAlign w:val="center"/>
          </w:tcPr>
          <w:p w14:paraId="64BB8378" w14:textId="77777777" w:rsidR="00767820" w:rsidRPr="001B2F55" w:rsidDel="00383730" w:rsidRDefault="00767820" w:rsidP="001A576F">
            <w:pPr>
              <w:rPr>
                <w:rFonts w:cs="Arial"/>
                <w:bCs/>
              </w:rPr>
            </w:pPr>
            <w:r>
              <w:rPr>
                <w:rFonts w:cs="Arial"/>
                <w:bCs/>
              </w:rPr>
              <w:t xml:space="preserve">Securely install / change </w:t>
            </w:r>
            <w:r w:rsidRPr="00C96209">
              <w:rPr>
                <w:rFonts w:cs="Arial"/>
                <w:b/>
                <w:bCs/>
              </w:rPr>
              <w:t>Single Phase</w:t>
            </w:r>
            <w:r>
              <w:rPr>
                <w:rFonts w:cs="Arial"/>
                <w:bCs/>
              </w:rPr>
              <w:t xml:space="preserve"> m</w:t>
            </w:r>
            <w:r w:rsidRPr="00383730">
              <w:rPr>
                <w:rFonts w:cs="Arial"/>
                <w:bCs/>
              </w:rPr>
              <w:t xml:space="preserve">etering equipment </w:t>
            </w:r>
            <w:r w:rsidRPr="00575A0D">
              <w:rPr>
                <w:rFonts w:cs="Arial"/>
                <w:bCs/>
              </w:rPr>
              <w:t>off</w:t>
            </w:r>
            <w:r w:rsidRPr="00C96209">
              <w:rPr>
                <w:rFonts w:cs="Arial"/>
                <w:b/>
                <w:bCs/>
              </w:rPr>
              <w:t xml:space="preserve"> </w:t>
            </w:r>
            <w:r w:rsidRPr="00C96209">
              <w:rPr>
                <w:rFonts w:cs="Arial"/>
                <w:bCs/>
              </w:rPr>
              <w:t>a</w:t>
            </w:r>
            <w:r>
              <w:rPr>
                <w:rFonts w:cs="Arial"/>
                <w:b/>
                <w:bCs/>
              </w:rPr>
              <w:t xml:space="preserve"> Single </w:t>
            </w:r>
            <w:r w:rsidRPr="00C96209">
              <w:rPr>
                <w:rFonts w:cs="Arial"/>
                <w:b/>
                <w:bCs/>
              </w:rPr>
              <w:t>Phase</w:t>
            </w:r>
            <w:r>
              <w:rPr>
                <w:rFonts w:cs="Arial"/>
                <w:bCs/>
              </w:rPr>
              <w:t xml:space="preserve"> </w:t>
            </w:r>
            <w:r w:rsidRPr="00C96209">
              <w:rPr>
                <w:rFonts w:cs="Arial"/>
                <w:b/>
                <w:bCs/>
              </w:rPr>
              <w:t>Cut-out</w:t>
            </w:r>
            <w:r>
              <w:rPr>
                <w:rFonts w:cs="Arial"/>
                <w:bCs/>
              </w:rPr>
              <w:t xml:space="preserve"> using the correct tools, techniques and Company procedures</w:t>
            </w:r>
          </w:p>
        </w:tc>
        <w:tc>
          <w:tcPr>
            <w:tcW w:w="850" w:type="dxa"/>
          </w:tcPr>
          <w:p w14:paraId="08AF78E0" w14:textId="77777777" w:rsidR="00767820" w:rsidRPr="001B2F55" w:rsidRDefault="00767820" w:rsidP="00CA557B"/>
        </w:tc>
        <w:tc>
          <w:tcPr>
            <w:tcW w:w="2977" w:type="dxa"/>
            <w:noWrap/>
          </w:tcPr>
          <w:p w14:paraId="4EBCDA87" w14:textId="77777777" w:rsidR="00767820" w:rsidRPr="001B2F55" w:rsidRDefault="00767820" w:rsidP="00CA557B"/>
        </w:tc>
      </w:tr>
      <w:tr w:rsidR="00767820" w:rsidRPr="001B2F55" w14:paraId="5D7474BF" w14:textId="77777777" w:rsidTr="00767820">
        <w:tc>
          <w:tcPr>
            <w:tcW w:w="704" w:type="dxa"/>
            <w:vAlign w:val="center"/>
          </w:tcPr>
          <w:p w14:paraId="454A136D" w14:textId="77777777" w:rsidR="00767820" w:rsidRDefault="00222B47" w:rsidP="00767820">
            <w:pPr>
              <w:jc w:val="center"/>
            </w:pPr>
            <w:r>
              <w:t>29</w:t>
            </w:r>
          </w:p>
        </w:tc>
        <w:tc>
          <w:tcPr>
            <w:tcW w:w="5245" w:type="dxa"/>
            <w:noWrap/>
          </w:tcPr>
          <w:p w14:paraId="45D82592" w14:textId="77777777" w:rsidR="00767820" w:rsidRPr="001B2F55" w:rsidRDefault="00767820" w:rsidP="003765FC">
            <w:pPr>
              <w:rPr>
                <w:rFonts w:cs="Arial"/>
                <w:bCs/>
              </w:rPr>
            </w:pPr>
            <w:r>
              <w:t>Inspect</w:t>
            </w:r>
            <w:r w:rsidRPr="00AC1273">
              <w:t xml:space="preserve"> </w:t>
            </w:r>
            <w:r>
              <w:t>meter t</w:t>
            </w:r>
            <w:r w:rsidRPr="00AC1273">
              <w:t xml:space="preserve">ails </w:t>
            </w:r>
            <w:r>
              <w:t>and confirm</w:t>
            </w:r>
            <w:r w:rsidRPr="00AC1273">
              <w:t xml:space="preserve"> as </w:t>
            </w:r>
            <w:r>
              <w:t xml:space="preserve">being </w:t>
            </w:r>
            <w:r w:rsidRPr="00AC1273">
              <w:t xml:space="preserve">the </w:t>
            </w:r>
            <w:r>
              <w:t xml:space="preserve">correct size and </w:t>
            </w:r>
            <w:r w:rsidRPr="00AC1273">
              <w:t>serviceable condition</w:t>
            </w:r>
          </w:p>
        </w:tc>
        <w:tc>
          <w:tcPr>
            <w:tcW w:w="850" w:type="dxa"/>
          </w:tcPr>
          <w:p w14:paraId="10263E3D" w14:textId="77777777" w:rsidR="00767820" w:rsidRPr="001B2F55" w:rsidRDefault="00767820" w:rsidP="00383730"/>
        </w:tc>
        <w:tc>
          <w:tcPr>
            <w:tcW w:w="2977" w:type="dxa"/>
            <w:noWrap/>
          </w:tcPr>
          <w:p w14:paraId="262E68BA" w14:textId="77777777" w:rsidR="00767820" w:rsidRPr="001B2F55" w:rsidRDefault="00767820" w:rsidP="00383730"/>
        </w:tc>
      </w:tr>
      <w:tr w:rsidR="00767820" w:rsidRPr="001B2F55" w14:paraId="441CB406" w14:textId="77777777" w:rsidTr="00767820">
        <w:tc>
          <w:tcPr>
            <w:tcW w:w="704" w:type="dxa"/>
            <w:vAlign w:val="center"/>
          </w:tcPr>
          <w:p w14:paraId="57AFA0AC" w14:textId="77777777" w:rsidR="00767820" w:rsidRDefault="00222B47" w:rsidP="00767820">
            <w:pPr>
              <w:jc w:val="center"/>
            </w:pPr>
            <w:r>
              <w:t>30</w:t>
            </w:r>
          </w:p>
        </w:tc>
        <w:tc>
          <w:tcPr>
            <w:tcW w:w="5245" w:type="dxa"/>
            <w:noWrap/>
          </w:tcPr>
          <w:p w14:paraId="07B3C5CC" w14:textId="77777777" w:rsidR="00767820" w:rsidRPr="001B2F55" w:rsidRDefault="00767820" w:rsidP="003765FC">
            <w:pPr>
              <w:rPr>
                <w:rFonts w:cs="Arial"/>
                <w:bCs/>
              </w:rPr>
            </w:pPr>
            <w:r>
              <w:t>Strip</w:t>
            </w:r>
            <w:r w:rsidRPr="00AC1273">
              <w:t xml:space="preserve"> </w:t>
            </w:r>
            <w:r>
              <w:t>t</w:t>
            </w:r>
            <w:r w:rsidRPr="00AC1273">
              <w:t xml:space="preserve">ails </w:t>
            </w:r>
            <w:r>
              <w:t>and insert</w:t>
            </w:r>
            <w:r w:rsidRPr="00AC1273">
              <w:t xml:space="preserve"> into terminal</w:t>
            </w:r>
            <w:r>
              <w:t>s</w:t>
            </w:r>
            <w:r w:rsidRPr="00AC1273">
              <w:t xml:space="preserve"> correctly, no conductor damage </w:t>
            </w:r>
            <w:r>
              <w:t>or</w:t>
            </w:r>
            <w:r w:rsidRPr="00AC1273">
              <w:t xml:space="preserve"> externally visible </w:t>
            </w:r>
            <w:r>
              <w:t>conductors</w:t>
            </w:r>
            <w:r w:rsidRPr="00AC1273">
              <w:t xml:space="preserve"> </w:t>
            </w:r>
          </w:p>
        </w:tc>
        <w:tc>
          <w:tcPr>
            <w:tcW w:w="850" w:type="dxa"/>
          </w:tcPr>
          <w:p w14:paraId="16B7D863" w14:textId="77777777" w:rsidR="00767820" w:rsidRPr="001B2F55" w:rsidRDefault="00767820" w:rsidP="00383730"/>
        </w:tc>
        <w:tc>
          <w:tcPr>
            <w:tcW w:w="2977" w:type="dxa"/>
            <w:noWrap/>
          </w:tcPr>
          <w:p w14:paraId="25F50710" w14:textId="77777777" w:rsidR="00767820" w:rsidRPr="001B2F55" w:rsidRDefault="00767820" w:rsidP="00383730"/>
        </w:tc>
      </w:tr>
      <w:tr w:rsidR="00767820" w:rsidRPr="001B2F55" w14:paraId="4CBB079B" w14:textId="77777777" w:rsidTr="00767820">
        <w:tc>
          <w:tcPr>
            <w:tcW w:w="704" w:type="dxa"/>
            <w:vAlign w:val="center"/>
          </w:tcPr>
          <w:p w14:paraId="1C332166" w14:textId="77777777" w:rsidR="00767820" w:rsidRDefault="00222B47" w:rsidP="00767820">
            <w:pPr>
              <w:jc w:val="center"/>
            </w:pPr>
            <w:r>
              <w:t>31</w:t>
            </w:r>
          </w:p>
        </w:tc>
        <w:tc>
          <w:tcPr>
            <w:tcW w:w="5245" w:type="dxa"/>
            <w:noWrap/>
          </w:tcPr>
          <w:p w14:paraId="70950A03" w14:textId="77777777" w:rsidR="00767820" w:rsidRPr="001B2F55" w:rsidRDefault="00767820" w:rsidP="003765FC">
            <w:pPr>
              <w:rPr>
                <w:rFonts w:cs="Arial"/>
                <w:bCs/>
              </w:rPr>
            </w:pPr>
            <w:r>
              <w:t>Tighten</w:t>
            </w:r>
            <w:r w:rsidRPr="00AC1273">
              <w:t xml:space="preserve"> </w:t>
            </w:r>
            <w:r>
              <w:t>t</w:t>
            </w:r>
            <w:r w:rsidRPr="00AC1273">
              <w:t>erminals adequately using correct tools</w:t>
            </w:r>
          </w:p>
        </w:tc>
        <w:tc>
          <w:tcPr>
            <w:tcW w:w="850" w:type="dxa"/>
          </w:tcPr>
          <w:p w14:paraId="20AE0BA1" w14:textId="77777777" w:rsidR="00767820" w:rsidRPr="001B2F55" w:rsidRDefault="00767820" w:rsidP="00383730"/>
        </w:tc>
        <w:tc>
          <w:tcPr>
            <w:tcW w:w="2977" w:type="dxa"/>
            <w:noWrap/>
          </w:tcPr>
          <w:p w14:paraId="5000E0C0" w14:textId="77777777" w:rsidR="00767820" w:rsidRPr="001B2F55" w:rsidRDefault="00767820" w:rsidP="00383730"/>
        </w:tc>
      </w:tr>
      <w:tr w:rsidR="00767820" w:rsidRPr="001B2F55" w14:paraId="0C8D6ECA" w14:textId="77777777" w:rsidTr="00767820">
        <w:tc>
          <w:tcPr>
            <w:tcW w:w="704" w:type="dxa"/>
            <w:vAlign w:val="center"/>
          </w:tcPr>
          <w:p w14:paraId="3E1FA7B1" w14:textId="77777777" w:rsidR="00767820" w:rsidRDefault="00222B47" w:rsidP="00767820">
            <w:pPr>
              <w:jc w:val="center"/>
            </w:pPr>
            <w:r>
              <w:t>32</w:t>
            </w:r>
          </w:p>
        </w:tc>
        <w:tc>
          <w:tcPr>
            <w:tcW w:w="5245" w:type="dxa"/>
            <w:noWrap/>
          </w:tcPr>
          <w:p w14:paraId="5F70F7BB" w14:textId="77777777" w:rsidR="00767820" w:rsidRPr="001B2F55" w:rsidRDefault="00767820" w:rsidP="003765FC">
            <w:pPr>
              <w:rPr>
                <w:rFonts w:cs="Arial"/>
                <w:bCs/>
              </w:rPr>
            </w:pPr>
            <w:r>
              <w:t>Position</w:t>
            </w:r>
            <w:r w:rsidRPr="00AC1273">
              <w:t xml:space="preserve"> </w:t>
            </w:r>
            <w:r>
              <w:t>t</w:t>
            </w:r>
            <w:r w:rsidRPr="00AC1273">
              <w:t xml:space="preserve">ails </w:t>
            </w:r>
            <w:r>
              <w:t>suitably</w:t>
            </w:r>
            <w:r w:rsidRPr="00AC1273">
              <w:t xml:space="preserve"> </w:t>
            </w:r>
            <w:r>
              <w:t>to correct bending radius and where necessary</w:t>
            </w:r>
            <w:r w:rsidRPr="00AC1273">
              <w:t xml:space="preserve"> protected from mechanical damage  </w:t>
            </w:r>
          </w:p>
        </w:tc>
        <w:tc>
          <w:tcPr>
            <w:tcW w:w="850" w:type="dxa"/>
          </w:tcPr>
          <w:p w14:paraId="0BDCB740" w14:textId="77777777" w:rsidR="00767820" w:rsidRPr="001B2F55" w:rsidRDefault="00767820" w:rsidP="00383730"/>
        </w:tc>
        <w:tc>
          <w:tcPr>
            <w:tcW w:w="2977" w:type="dxa"/>
            <w:noWrap/>
          </w:tcPr>
          <w:p w14:paraId="2D6EBE76" w14:textId="77777777" w:rsidR="00767820" w:rsidRPr="001B2F55" w:rsidRDefault="00767820" w:rsidP="00383730"/>
        </w:tc>
      </w:tr>
      <w:tr w:rsidR="00767820" w:rsidRPr="001B2F55" w14:paraId="6B10A86D" w14:textId="77777777" w:rsidTr="00767820">
        <w:trPr>
          <w:trHeight w:val="106"/>
        </w:trPr>
        <w:tc>
          <w:tcPr>
            <w:tcW w:w="704" w:type="dxa"/>
            <w:vAlign w:val="center"/>
          </w:tcPr>
          <w:p w14:paraId="28DFFE85" w14:textId="77777777" w:rsidR="00767820" w:rsidRDefault="00222B47" w:rsidP="00767820">
            <w:pPr>
              <w:jc w:val="center"/>
              <w:rPr>
                <w:rFonts w:cs="Arial"/>
              </w:rPr>
            </w:pPr>
            <w:r>
              <w:rPr>
                <w:rFonts w:cs="Arial"/>
              </w:rPr>
              <w:t>33</w:t>
            </w:r>
          </w:p>
        </w:tc>
        <w:tc>
          <w:tcPr>
            <w:tcW w:w="5245" w:type="dxa"/>
            <w:noWrap/>
            <w:vAlign w:val="center"/>
          </w:tcPr>
          <w:p w14:paraId="34340491" w14:textId="77777777" w:rsidR="00767820" w:rsidRPr="001B2F55" w:rsidDel="006D50EF" w:rsidRDefault="00767820" w:rsidP="00BA7E6C">
            <w:pPr>
              <w:rPr>
                <w:rFonts w:cs="Arial"/>
              </w:rPr>
            </w:pPr>
            <w:r>
              <w:rPr>
                <w:rFonts w:cs="Arial"/>
              </w:rPr>
              <w:t>Conduct all p</w:t>
            </w:r>
            <w:r w:rsidRPr="005C58C7">
              <w:rPr>
                <w:rFonts w:cs="Arial"/>
              </w:rPr>
              <w:t>re and post installation testing procedures in line</w:t>
            </w:r>
            <w:r>
              <w:rPr>
                <w:rFonts w:cs="Arial"/>
              </w:rPr>
              <w:t xml:space="preserve"> with C</w:t>
            </w:r>
            <w:r w:rsidRPr="005C58C7">
              <w:rPr>
                <w:rFonts w:cs="Arial"/>
              </w:rPr>
              <w:t>ompany procedures</w:t>
            </w:r>
          </w:p>
        </w:tc>
        <w:tc>
          <w:tcPr>
            <w:tcW w:w="850" w:type="dxa"/>
          </w:tcPr>
          <w:p w14:paraId="4A9FF6C2" w14:textId="77777777" w:rsidR="00767820" w:rsidRPr="001B2F55" w:rsidRDefault="00767820" w:rsidP="00CA557B"/>
        </w:tc>
        <w:tc>
          <w:tcPr>
            <w:tcW w:w="2977" w:type="dxa"/>
            <w:noWrap/>
          </w:tcPr>
          <w:p w14:paraId="75CA4046" w14:textId="77777777" w:rsidR="00767820" w:rsidRPr="001B2F55" w:rsidRDefault="00767820" w:rsidP="00CA557B"/>
        </w:tc>
      </w:tr>
      <w:tr w:rsidR="00767820" w:rsidRPr="001B2F55" w14:paraId="35C14D6A" w14:textId="77777777" w:rsidTr="00767820">
        <w:trPr>
          <w:trHeight w:val="106"/>
        </w:trPr>
        <w:tc>
          <w:tcPr>
            <w:tcW w:w="704" w:type="dxa"/>
            <w:vAlign w:val="center"/>
          </w:tcPr>
          <w:p w14:paraId="791A461F" w14:textId="77777777" w:rsidR="00767820" w:rsidRDefault="00222B47" w:rsidP="00767820">
            <w:pPr>
              <w:jc w:val="center"/>
              <w:rPr>
                <w:rFonts w:cs="Arial"/>
              </w:rPr>
            </w:pPr>
            <w:r>
              <w:rPr>
                <w:rFonts w:cs="Arial"/>
              </w:rPr>
              <w:t>34</w:t>
            </w:r>
          </w:p>
        </w:tc>
        <w:tc>
          <w:tcPr>
            <w:tcW w:w="5245" w:type="dxa"/>
            <w:noWrap/>
            <w:vAlign w:val="center"/>
          </w:tcPr>
          <w:p w14:paraId="0000FC17" w14:textId="77777777" w:rsidR="00767820" w:rsidRPr="001B2F55" w:rsidRDefault="00767820" w:rsidP="00BA7E6C">
            <w:pPr>
              <w:rPr>
                <w:rFonts w:cs="Arial"/>
              </w:rPr>
            </w:pPr>
            <w:r>
              <w:rPr>
                <w:rFonts w:cs="Arial"/>
              </w:rPr>
              <w:t>C</w:t>
            </w:r>
            <w:r w:rsidRPr="001B2F55">
              <w:rPr>
                <w:rFonts w:cs="Arial"/>
              </w:rPr>
              <w:t>heck</w:t>
            </w:r>
            <w:r>
              <w:rPr>
                <w:rFonts w:cs="Arial"/>
              </w:rPr>
              <w:t xml:space="preserve"> the</w:t>
            </w:r>
            <w:r w:rsidRPr="001B2F55">
              <w:rPr>
                <w:rFonts w:cs="Arial"/>
              </w:rPr>
              <w:t xml:space="preserve"> </w:t>
            </w:r>
            <w:r>
              <w:rPr>
                <w:rFonts w:cs="Arial"/>
              </w:rPr>
              <w:t>c</w:t>
            </w:r>
            <w:r w:rsidRPr="001B2F55">
              <w:rPr>
                <w:rFonts w:cs="Arial"/>
              </w:rPr>
              <w:t xml:space="preserve">ompleted </w:t>
            </w:r>
            <w:r>
              <w:rPr>
                <w:rFonts w:cs="Arial"/>
              </w:rPr>
              <w:t>installation</w:t>
            </w:r>
            <w:r w:rsidRPr="001B2F55">
              <w:rPr>
                <w:rFonts w:cs="Arial"/>
              </w:rPr>
              <w:t xml:space="preserve"> </w:t>
            </w:r>
            <w:r>
              <w:rPr>
                <w:rFonts w:cs="Arial"/>
              </w:rPr>
              <w:t xml:space="preserve">for </w:t>
            </w:r>
            <w:r w:rsidRPr="001B2F55">
              <w:rPr>
                <w:rFonts w:cs="Arial"/>
              </w:rPr>
              <w:t>compl</w:t>
            </w:r>
            <w:r>
              <w:rPr>
                <w:rFonts w:cs="Arial"/>
              </w:rPr>
              <w:t>iance</w:t>
            </w:r>
            <w:r w:rsidRPr="001B2F55">
              <w:rPr>
                <w:rFonts w:cs="Arial"/>
              </w:rPr>
              <w:t xml:space="preserve"> with work instructions and </w:t>
            </w:r>
            <w:r>
              <w:rPr>
                <w:rFonts w:cs="Arial"/>
              </w:rPr>
              <w:t>Company requirements</w:t>
            </w:r>
          </w:p>
        </w:tc>
        <w:tc>
          <w:tcPr>
            <w:tcW w:w="850" w:type="dxa"/>
          </w:tcPr>
          <w:p w14:paraId="40D3B654" w14:textId="77777777" w:rsidR="00767820" w:rsidRPr="001B2F55" w:rsidRDefault="00767820" w:rsidP="00CA557B"/>
        </w:tc>
        <w:tc>
          <w:tcPr>
            <w:tcW w:w="2977" w:type="dxa"/>
            <w:noWrap/>
          </w:tcPr>
          <w:p w14:paraId="1506824C" w14:textId="77777777" w:rsidR="00767820" w:rsidRPr="001B2F55" w:rsidRDefault="00767820" w:rsidP="00CA557B"/>
        </w:tc>
      </w:tr>
      <w:tr w:rsidR="00767820" w:rsidRPr="001B2F55" w14:paraId="70415FF4" w14:textId="77777777" w:rsidTr="00767820">
        <w:trPr>
          <w:trHeight w:val="349"/>
        </w:trPr>
        <w:tc>
          <w:tcPr>
            <w:tcW w:w="704" w:type="dxa"/>
            <w:vAlign w:val="center"/>
          </w:tcPr>
          <w:p w14:paraId="53C3B100" w14:textId="77777777" w:rsidR="00767820" w:rsidRDefault="00222B47" w:rsidP="00767820">
            <w:pPr>
              <w:jc w:val="center"/>
              <w:rPr>
                <w:rFonts w:cs="Arial"/>
              </w:rPr>
            </w:pPr>
            <w:r>
              <w:rPr>
                <w:rFonts w:cs="Arial"/>
              </w:rPr>
              <w:t>35</w:t>
            </w:r>
          </w:p>
        </w:tc>
        <w:tc>
          <w:tcPr>
            <w:tcW w:w="5245" w:type="dxa"/>
            <w:noWrap/>
            <w:vAlign w:val="center"/>
          </w:tcPr>
          <w:p w14:paraId="156A3082" w14:textId="77777777" w:rsidR="00767820" w:rsidRPr="001B2F55" w:rsidRDefault="00767820" w:rsidP="00BA7E6C">
            <w:pPr>
              <w:rPr>
                <w:rFonts w:cs="Arial"/>
              </w:rPr>
            </w:pPr>
            <w:r>
              <w:rPr>
                <w:rFonts w:cs="Arial"/>
              </w:rPr>
              <w:t xml:space="preserve">Leave the work area in a safe and tidy condition with waste materials being stored/ disposed of in line with Company procedures </w:t>
            </w:r>
          </w:p>
        </w:tc>
        <w:tc>
          <w:tcPr>
            <w:tcW w:w="850" w:type="dxa"/>
          </w:tcPr>
          <w:p w14:paraId="25D3A719" w14:textId="77777777" w:rsidR="00767820" w:rsidRPr="001B2F55" w:rsidRDefault="00767820" w:rsidP="00CA557B"/>
        </w:tc>
        <w:tc>
          <w:tcPr>
            <w:tcW w:w="2977" w:type="dxa"/>
            <w:noWrap/>
          </w:tcPr>
          <w:p w14:paraId="43BE2294" w14:textId="77777777" w:rsidR="00767820" w:rsidRPr="001B2F55" w:rsidRDefault="00767820" w:rsidP="00CA557B"/>
        </w:tc>
      </w:tr>
      <w:tr w:rsidR="00767820" w:rsidRPr="001B2F55" w14:paraId="4721658F" w14:textId="77777777" w:rsidTr="00767820">
        <w:trPr>
          <w:trHeight w:val="349"/>
        </w:trPr>
        <w:tc>
          <w:tcPr>
            <w:tcW w:w="704" w:type="dxa"/>
            <w:vAlign w:val="center"/>
          </w:tcPr>
          <w:p w14:paraId="170B0BD4" w14:textId="77777777" w:rsidR="00767820" w:rsidRDefault="00222B47" w:rsidP="00767820">
            <w:pPr>
              <w:jc w:val="center"/>
              <w:rPr>
                <w:rFonts w:cs="Arial"/>
              </w:rPr>
            </w:pPr>
            <w:r>
              <w:rPr>
                <w:rFonts w:cs="Arial"/>
              </w:rPr>
              <w:t>36</w:t>
            </w:r>
          </w:p>
        </w:tc>
        <w:tc>
          <w:tcPr>
            <w:tcW w:w="5245" w:type="dxa"/>
            <w:noWrap/>
            <w:vAlign w:val="center"/>
          </w:tcPr>
          <w:p w14:paraId="1DD184FB" w14:textId="77777777" w:rsidR="00767820" w:rsidRPr="001B2F55" w:rsidRDefault="00767820" w:rsidP="00BA7E6C">
            <w:pPr>
              <w:rPr>
                <w:rFonts w:cs="Arial"/>
              </w:rPr>
            </w:pPr>
            <w:r>
              <w:rPr>
                <w:rFonts w:cs="Arial"/>
              </w:rPr>
              <w:t>C</w:t>
            </w:r>
            <w:r w:rsidRPr="001B2F55">
              <w:rPr>
                <w:rFonts w:cs="Arial"/>
              </w:rPr>
              <w:t xml:space="preserve">omplete </w:t>
            </w:r>
            <w:r>
              <w:rPr>
                <w:rFonts w:cs="Arial"/>
                <w:bCs/>
              </w:rPr>
              <w:t>p</w:t>
            </w:r>
            <w:r w:rsidRPr="001B2F55">
              <w:rPr>
                <w:rFonts w:cs="Arial"/>
                <w:bCs/>
              </w:rPr>
              <w:t>ost</w:t>
            </w:r>
            <w:r w:rsidRPr="001B2F55">
              <w:rPr>
                <w:rFonts w:cs="Arial"/>
              </w:rPr>
              <w:t xml:space="preserve"> </w:t>
            </w:r>
            <w:r w:rsidRPr="001B2F55">
              <w:rPr>
                <w:rFonts w:cs="Arial"/>
                <w:bCs/>
              </w:rPr>
              <w:t>activity</w:t>
            </w:r>
            <w:r w:rsidRPr="001B2F55">
              <w:rPr>
                <w:rFonts w:cs="Arial"/>
              </w:rPr>
              <w:t xml:space="preserve"> </w:t>
            </w:r>
            <w:r w:rsidRPr="001B2F55">
              <w:rPr>
                <w:rFonts w:cs="Arial"/>
                <w:bCs/>
              </w:rPr>
              <w:t>documentation</w:t>
            </w:r>
            <w:r>
              <w:rPr>
                <w:rFonts w:cs="Arial"/>
                <w:bCs/>
              </w:rPr>
              <w:t>/records</w:t>
            </w:r>
            <w:r w:rsidRPr="001B2F55">
              <w:rPr>
                <w:rFonts w:cs="Arial"/>
              </w:rPr>
              <w:t xml:space="preserve"> </w:t>
            </w:r>
            <w:r w:rsidRPr="002E1B77">
              <w:rPr>
                <w:rFonts w:cs="Arial"/>
              </w:rPr>
              <w:t>in line with Company procedures</w:t>
            </w:r>
            <w:r>
              <w:rPr>
                <w:rFonts w:cs="Arial"/>
              </w:rPr>
              <w:t>,</w:t>
            </w:r>
            <w:r w:rsidRPr="002E1B77">
              <w:rPr>
                <w:rFonts w:cs="Arial"/>
              </w:rPr>
              <w:t xml:space="preserve"> </w:t>
            </w:r>
            <w:r>
              <w:rPr>
                <w:rFonts w:cs="Arial"/>
              </w:rPr>
              <w:t>where necessary</w:t>
            </w:r>
          </w:p>
        </w:tc>
        <w:tc>
          <w:tcPr>
            <w:tcW w:w="850" w:type="dxa"/>
          </w:tcPr>
          <w:p w14:paraId="09E7572C" w14:textId="77777777" w:rsidR="00767820" w:rsidRPr="001B2F55" w:rsidRDefault="00767820" w:rsidP="00CA557B"/>
        </w:tc>
        <w:tc>
          <w:tcPr>
            <w:tcW w:w="2977" w:type="dxa"/>
            <w:noWrap/>
          </w:tcPr>
          <w:p w14:paraId="0B07D920" w14:textId="77777777" w:rsidR="00767820" w:rsidRPr="001B2F55" w:rsidRDefault="00767820" w:rsidP="00CA557B"/>
        </w:tc>
      </w:tr>
    </w:tbl>
    <w:p w14:paraId="6741FCFB" w14:textId="77777777" w:rsidR="005A57F7" w:rsidRDefault="005A57F7" w:rsidP="001F5C32">
      <w:pPr>
        <w:rPr>
          <w:b/>
          <w:bCs/>
          <w:caps/>
          <w:color w:val="F26100"/>
          <w:sz w:val="22"/>
          <w:szCs w:val="22"/>
        </w:rPr>
      </w:pPr>
    </w:p>
    <w:p w14:paraId="699327CF" w14:textId="77777777" w:rsidR="00C04840" w:rsidRPr="004558FD" w:rsidRDefault="00C04840" w:rsidP="00C04840">
      <w:pPr>
        <w:tabs>
          <w:tab w:val="left" w:pos="747"/>
          <w:tab w:val="center" w:pos="4677"/>
        </w:tabs>
        <w:spacing w:line="288" w:lineRule="auto"/>
        <w:rPr>
          <w:b/>
          <w:u w:val="single"/>
        </w:rPr>
      </w:pPr>
      <w:r w:rsidRPr="004558FD">
        <w:rPr>
          <w:b/>
          <w:u w:val="single"/>
        </w:rPr>
        <w:t>Declaration of completion</w:t>
      </w:r>
    </w:p>
    <w:p w14:paraId="4D6B2F5A" w14:textId="77777777" w:rsidR="00C04840" w:rsidRDefault="00C04840" w:rsidP="00C04840">
      <w:pPr>
        <w:tabs>
          <w:tab w:val="left" w:pos="747"/>
          <w:tab w:val="center" w:pos="4677"/>
        </w:tabs>
        <w:spacing w:line="288" w:lineRule="auto"/>
      </w:pPr>
    </w:p>
    <w:p w14:paraId="240472E7" w14:textId="77777777" w:rsidR="00C04840" w:rsidRPr="004558FD" w:rsidRDefault="00C04840" w:rsidP="00C04840">
      <w:pPr>
        <w:tabs>
          <w:tab w:val="left" w:pos="747"/>
          <w:tab w:val="center" w:pos="4677"/>
        </w:tabs>
        <w:spacing w:line="288" w:lineRule="auto"/>
        <w:rPr>
          <w:i/>
        </w:rPr>
      </w:pPr>
      <w:r w:rsidRPr="004558FD">
        <w:rPr>
          <w:i/>
        </w:rPr>
        <w:t>I confirm that the e</w:t>
      </w:r>
      <w:r>
        <w:rPr>
          <w:i/>
        </w:rPr>
        <w:t>vidence provided by the learner</w:t>
      </w:r>
      <w:r w:rsidRPr="004558FD">
        <w:rPr>
          <w:i/>
        </w:rPr>
        <w:t xml:space="preserve"> meets the full requirements for Standard </w:t>
      </w:r>
      <w:r>
        <w:rPr>
          <w:i/>
        </w:rPr>
        <w:t>3.0 Install</w:t>
      </w:r>
      <w:r w:rsidRPr="00C04840">
        <w:rPr>
          <w:i/>
        </w:rPr>
        <w:t xml:space="preserve"> /</w:t>
      </w:r>
      <w:r>
        <w:rPr>
          <w:i/>
        </w:rPr>
        <w:t>Change single phase meters &amp; associated equipment</w:t>
      </w:r>
      <w:r w:rsidRPr="004558FD">
        <w:rPr>
          <w:i/>
        </w:rPr>
        <w:t xml:space="preserve">.            </w:t>
      </w:r>
    </w:p>
    <w:p w14:paraId="59B8CE46" w14:textId="77777777" w:rsidR="00C04840" w:rsidRDefault="00C04840" w:rsidP="00C04840">
      <w:pPr>
        <w:tabs>
          <w:tab w:val="left" w:pos="747"/>
          <w:tab w:val="center" w:pos="4677"/>
        </w:tabs>
        <w:spacing w:line="288" w:lineRule="auto"/>
      </w:pPr>
    </w:p>
    <w:p w14:paraId="21CE42C6" w14:textId="77777777" w:rsidR="00C04840" w:rsidRPr="00C04840" w:rsidRDefault="00C04840" w:rsidP="00C04840">
      <w:pPr>
        <w:tabs>
          <w:tab w:val="left" w:pos="747"/>
          <w:tab w:val="center" w:pos="4677"/>
        </w:tabs>
        <w:spacing w:line="288" w:lineRule="auto"/>
        <w:rPr>
          <w:b/>
        </w:rPr>
      </w:pPr>
      <w:r w:rsidRPr="00C04840">
        <w:rPr>
          <w:b/>
        </w:rPr>
        <w:t xml:space="preserve">Employee/Trainee signature: </w:t>
      </w:r>
    </w:p>
    <w:p w14:paraId="00E47CA0" w14:textId="77777777" w:rsidR="00C04840" w:rsidRPr="00C04840" w:rsidRDefault="00C04840" w:rsidP="00C04840">
      <w:pPr>
        <w:tabs>
          <w:tab w:val="left" w:pos="747"/>
          <w:tab w:val="center" w:pos="4677"/>
        </w:tabs>
        <w:spacing w:line="288" w:lineRule="auto"/>
        <w:rPr>
          <w:b/>
        </w:rPr>
      </w:pPr>
    </w:p>
    <w:p w14:paraId="588DBFAB" w14:textId="77777777" w:rsidR="00C04840" w:rsidRPr="00C04840" w:rsidRDefault="00C04840" w:rsidP="00C04840">
      <w:pPr>
        <w:tabs>
          <w:tab w:val="left" w:pos="747"/>
          <w:tab w:val="center" w:pos="4677"/>
        </w:tabs>
        <w:spacing w:line="288" w:lineRule="auto"/>
        <w:rPr>
          <w:b/>
        </w:rPr>
      </w:pPr>
      <w:r w:rsidRPr="00C04840">
        <w:rPr>
          <w:b/>
        </w:rPr>
        <w:t xml:space="preserve">Name of assessor: </w:t>
      </w:r>
    </w:p>
    <w:p w14:paraId="50FEF024" w14:textId="77777777" w:rsidR="00C04840" w:rsidRPr="00C04840" w:rsidRDefault="00C04840" w:rsidP="00C04840">
      <w:pPr>
        <w:tabs>
          <w:tab w:val="left" w:pos="747"/>
          <w:tab w:val="center" w:pos="4677"/>
        </w:tabs>
        <w:spacing w:line="288" w:lineRule="auto"/>
        <w:rPr>
          <w:b/>
        </w:rPr>
      </w:pPr>
    </w:p>
    <w:p w14:paraId="5F4F8565" w14:textId="77777777" w:rsidR="00C04840" w:rsidRPr="00C04840" w:rsidRDefault="00C04840" w:rsidP="00C04840">
      <w:pPr>
        <w:tabs>
          <w:tab w:val="left" w:pos="747"/>
          <w:tab w:val="center" w:pos="4677"/>
        </w:tabs>
        <w:spacing w:line="288" w:lineRule="auto"/>
        <w:rPr>
          <w:b/>
        </w:rPr>
      </w:pPr>
      <w:r w:rsidRPr="00C04840">
        <w:rPr>
          <w:b/>
        </w:rPr>
        <w:t>Assessor signature:</w:t>
      </w:r>
    </w:p>
    <w:p w14:paraId="08BD5840" w14:textId="77777777" w:rsidR="00C04840" w:rsidRPr="00C04840" w:rsidRDefault="00C04840" w:rsidP="00C04840">
      <w:pPr>
        <w:tabs>
          <w:tab w:val="left" w:pos="747"/>
          <w:tab w:val="center" w:pos="4677"/>
        </w:tabs>
        <w:spacing w:line="288" w:lineRule="auto"/>
        <w:rPr>
          <w:b/>
        </w:rPr>
      </w:pPr>
    </w:p>
    <w:p w14:paraId="62EF3995" w14:textId="77777777" w:rsidR="00C04840" w:rsidRPr="00C04840" w:rsidRDefault="00C04840" w:rsidP="00C04840">
      <w:pPr>
        <w:tabs>
          <w:tab w:val="left" w:pos="747"/>
          <w:tab w:val="center" w:pos="4677"/>
        </w:tabs>
        <w:spacing w:line="288" w:lineRule="auto"/>
        <w:rPr>
          <w:b/>
        </w:rPr>
      </w:pPr>
      <w:r w:rsidRPr="00C04840">
        <w:rPr>
          <w:b/>
        </w:rPr>
        <w:t>Completion date:</w:t>
      </w:r>
    </w:p>
    <w:p w14:paraId="0E80FB06" w14:textId="77777777" w:rsidR="005A57F7" w:rsidRDefault="005A57F7">
      <w:pPr>
        <w:tabs>
          <w:tab w:val="clear" w:pos="567"/>
        </w:tabs>
        <w:rPr>
          <w:b/>
          <w:bCs/>
          <w:caps/>
          <w:color w:val="F26100"/>
          <w:sz w:val="22"/>
          <w:szCs w:val="22"/>
        </w:rPr>
      </w:pPr>
      <w:r>
        <w:rPr>
          <w:b/>
          <w:bCs/>
          <w:caps/>
          <w:color w:val="F26100"/>
          <w:sz w:val="22"/>
          <w:szCs w:val="22"/>
        </w:rPr>
        <w:br w:type="page"/>
      </w:r>
    </w:p>
    <w:p w14:paraId="052ACC42" w14:textId="77777777" w:rsidR="00D26B2F" w:rsidRDefault="00D26B2F" w:rsidP="00D26B2F">
      <w:pPr>
        <w:rPr>
          <w:b/>
          <w:bCs/>
          <w:caps/>
          <w:color w:val="F26100"/>
          <w:sz w:val="22"/>
          <w:szCs w:val="22"/>
        </w:rPr>
      </w:pPr>
      <w:r>
        <w:rPr>
          <w:b/>
          <w:bCs/>
          <w:caps/>
          <w:color w:val="F26100"/>
          <w:sz w:val="22"/>
          <w:szCs w:val="22"/>
        </w:rPr>
        <w:lastRenderedPageBreak/>
        <w:t>3.0</w:t>
      </w:r>
      <w:r>
        <w:rPr>
          <w:b/>
          <w:bCs/>
          <w:color w:val="F26100"/>
          <w:sz w:val="22"/>
          <w:szCs w:val="22"/>
        </w:rPr>
        <w:t>a</w:t>
      </w:r>
      <w:r>
        <w:rPr>
          <w:b/>
          <w:bCs/>
          <w:caps/>
          <w:color w:val="F26100"/>
          <w:sz w:val="22"/>
          <w:szCs w:val="22"/>
        </w:rPr>
        <w:t xml:space="preserve"> </w:t>
      </w:r>
      <w:r w:rsidRPr="00CA557B">
        <w:rPr>
          <w:b/>
          <w:bCs/>
          <w:caps/>
          <w:color w:val="F26100"/>
          <w:sz w:val="22"/>
          <w:szCs w:val="22"/>
        </w:rPr>
        <w:t xml:space="preserve">Install </w:t>
      </w:r>
      <w:r>
        <w:rPr>
          <w:b/>
          <w:bCs/>
          <w:caps/>
          <w:color w:val="F26100"/>
          <w:sz w:val="22"/>
          <w:szCs w:val="22"/>
        </w:rPr>
        <w:t>/</w:t>
      </w:r>
      <w:r w:rsidRPr="00CA557B">
        <w:rPr>
          <w:b/>
          <w:bCs/>
          <w:caps/>
          <w:color w:val="F26100"/>
          <w:sz w:val="22"/>
          <w:szCs w:val="22"/>
        </w:rPr>
        <w:t xml:space="preserve"> Change Single Phase </w:t>
      </w:r>
      <w:r w:rsidR="00DB705E">
        <w:rPr>
          <w:b/>
          <w:bCs/>
          <w:caps/>
          <w:color w:val="F26100"/>
          <w:sz w:val="22"/>
          <w:szCs w:val="22"/>
        </w:rPr>
        <w:t>MULTI-</w:t>
      </w:r>
      <w:r>
        <w:rPr>
          <w:b/>
          <w:bCs/>
          <w:caps/>
          <w:color w:val="F26100"/>
          <w:sz w:val="22"/>
          <w:szCs w:val="22"/>
        </w:rPr>
        <w:t xml:space="preserve">RATE </w:t>
      </w:r>
      <w:r w:rsidRPr="00CA557B">
        <w:rPr>
          <w:b/>
          <w:bCs/>
          <w:caps/>
          <w:color w:val="F26100"/>
          <w:sz w:val="22"/>
          <w:szCs w:val="22"/>
        </w:rPr>
        <w:t>Meters and Associated Equipment</w:t>
      </w:r>
    </w:p>
    <w:p w14:paraId="55EAA07F" w14:textId="77777777" w:rsidR="00D26B2F" w:rsidRDefault="00D26B2F" w:rsidP="00D26B2F">
      <w:pPr>
        <w:tabs>
          <w:tab w:val="left" w:pos="747"/>
          <w:tab w:val="center" w:pos="4677"/>
        </w:tabs>
        <w:spacing w:line="288" w:lineRule="auto"/>
        <w:rPr>
          <w:rFonts w:cs="Arial"/>
        </w:rPr>
      </w:pPr>
      <w:r w:rsidRPr="00C96209">
        <w:rPr>
          <w:bCs/>
          <w:caps/>
          <w:sz w:val="22"/>
          <w:szCs w:val="22"/>
        </w:rPr>
        <w:t>(</w:t>
      </w:r>
      <w:r w:rsidRPr="00DB705E">
        <w:rPr>
          <w:bCs/>
          <w:caps/>
          <w:sz w:val="22"/>
          <w:szCs w:val="22"/>
        </w:rPr>
        <w:t>A</w:t>
      </w:r>
      <w:r>
        <w:rPr>
          <w:rFonts w:cs="Arial"/>
        </w:rPr>
        <w:t>ssessed in conjunction with the Removal, Testing and Insertion of Cut-Out Fuses modules)</w:t>
      </w:r>
    </w:p>
    <w:p w14:paraId="251BFB89" w14:textId="77777777" w:rsidR="00D26B2F" w:rsidRDefault="00D26B2F" w:rsidP="00D26B2F">
      <w:pPr>
        <w:rPr>
          <w:b/>
          <w:bCs/>
          <w:caps/>
          <w:color w:val="F26100"/>
          <w:sz w:val="22"/>
          <w:szCs w:val="22"/>
        </w:rPr>
      </w:pPr>
    </w:p>
    <w:p w14:paraId="3D8D709D" w14:textId="77777777" w:rsidR="00D26B2F" w:rsidRPr="001B2F55" w:rsidRDefault="00D26B2F" w:rsidP="00D26B2F">
      <w:pPr>
        <w:tabs>
          <w:tab w:val="left" w:pos="747"/>
          <w:tab w:val="center" w:pos="4677"/>
        </w:tabs>
        <w:spacing w:line="288" w:lineRule="auto"/>
      </w:pPr>
      <w:r w:rsidRPr="005D3DCA">
        <w:rPr>
          <w:rFonts w:cs="Arial"/>
          <w:b/>
        </w:rPr>
        <w:t>Candidates are required to successfully complete ALL of the following</w:t>
      </w:r>
      <w:r>
        <w:rPr>
          <w:rFonts w:cs="Arial"/>
          <w:b/>
        </w:rPr>
        <w:t xml:space="preserve"> criteria </w:t>
      </w:r>
    </w:p>
    <w:tbl>
      <w:tblPr>
        <w:tblStyle w:val="TableGrid111"/>
        <w:tblW w:w="9776" w:type="dxa"/>
        <w:tblLook w:val="04A0" w:firstRow="1" w:lastRow="0" w:firstColumn="1" w:lastColumn="0" w:noHBand="0" w:noVBand="1"/>
      </w:tblPr>
      <w:tblGrid>
        <w:gridCol w:w="704"/>
        <w:gridCol w:w="5245"/>
        <w:gridCol w:w="850"/>
        <w:gridCol w:w="2977"/>
      </w:tblGrid>
      <w:tr w:rsidR="00D26B2F" w:rsidRPr="001B2F55" w14:paraId="602D05EE" w14:textId="77777777" w:rsidTr="00EE0390">
        <w:tc>
          <w:tcPr>
            <w:tcW w:w="704" w:type="dxa"/>
            <w:shd w:val="clear" w:color="auto" w:fill="B4A88C"/>
          </w:tcPr>
          <w:p w14:paraId="76261990" w14:textId="77777777" w:rsidR="00D26B2F" w:rsidRDefault="00D26B2F" w:rsidP="00EE0390">
            <w:pPr>
              <w:jc w:val="center"/>
              <w:rPr>
                <w:color w:val="FFFFFF" w:themeColor="background1"/>
              </w:rPr>
            </w:pPr>
          </w:p>
        </w:tc>
        <w:tc>
          <w:tcPr>
            <w:tcW w:w="5245" w:type="dxa"/>
            <w:shd w:val="clear" w:color="auto" w:fill="B4A88C"/>
            <w:noWrap/>
            <w:vAlign w:val="center"/>
          </w:tcPr>
          <w:p w14:paraId="2EAFA40C" w14:textId="77777777" w:rsidR="00D26B2F" w:rsidRPr="001B2F55" w:rsidRDefault="00D26B2F" w:rsidP="00EE0390">
            <w:pPr>
              <w:jc w:val="center"/>
              <w:rPr>
                <w:color w:val="FFFFFF" w:themeColor="background1"/>
              </w:rPr>
            </w:pPr>
            <w:r>
              <w:rPr>
                <w:color w:val="FFFFFF" w:themeColor="background1"/>
              </w:rPr>
              <w:t xml:space="preserve">Assessment </w:t>
            </w:r>
            <w:r w:rsidRPr="001B2F55">
              <w:rPr>
                <w:color w:val="FFFFFF" w:themeColor="background1"/>
              </w:rPr>
              <w:t>Criteria</w:t>
            </w:r>
          </w:p>
        </w:tc>
        <w:tc>
          <w:tcPr>
            <w:tcW w:w="850" w:type="dxa"/>
            <w:shd w:val="clear" w:color="auto" w:fill="B4A88C"/>
            <w:vAlign w:val="center"/>
          </w:tcPr>
          <w:p w14:paraId="23352838" w14:textId="77777777" w:rsidR="00D26B2F" w:rsidRDefault="00D26B2F" w:rsidP="00EE0390">
            <w:pPr>
              <w:jc w:val="center"/>
              <w:rPr>
                <w:color w:val="FFFFFF" w:themeColor="background1"/>
              </w:rPr>
            </w:pPr>
            <w:r>
              <w:rPr>
                <w:color w:val="FFFFFF" w:themeColor="background1"/>
              </w:rPr>
              <w:t>Pass</w:t>
            </w:r>
          </w:p>
          <w:p w14:paraId="4954A73D" w14:textId="77777777" w:rsidR="00D26B2F" w:rsidRPr="001B2F55" w:rsidRDefault="00D26B2F" w:rsidP="00EE0390">
            <w:pPr>
              <w:jc w:val="center"/>
              <w:rPr>
                <w:color w:val="FFFFFF" w:themeColor="background1"/>
              </w:rPr>
            </w:pPr>
            <w:r>
              <w:rPr>
                <w:color w:val="FFFFFF" w:themeColor="background1"/>
              </w:rPr>
              <w:t>Y/N</w:t>
            </w:r>
          </w:p>
        </w:tc>
        <w:tc>
          <w:tcPr>
            <w:tcW w:w="2977" w:type="dxa"/>
            <w:shd w:val="clear" w:color="auto" w:fill="B4A88C"/>
            <w:noWrap/>
            <w:vAlign w:val="center"/>
          </w:tcPr>
          <w:p w14:paraId="4FA0A028" w14:textId="77777777" w:rsidR="00D26B2F" w:rsidRPr="001B2F55" w:rsidRDefault="00D26B2F" w:rsidP="00EE0390">
            <w:pPr>
              <w:jc w:val="center"/>
              <w:rPr>
                <w:color w:val="FFFFFF" w:themeColor="background1"/>
              </w:rPr>
            </w:pPr>
            <w:r w:rsidRPr="001B2F55">
              <w:rPr>
                <w:color w:val="FFFFFF" w:themeColor="background1"/>
              </w:rPr>
              <w:t>Assessor Comments</w:t>
            </w:r>
          </w:p>
        </w:tc>
      </w:tr>
      <w:tr w:rsidR="00D26B2F" w:rsidRPr="001B2F55" w14:paraId="0D42F706" w14:textId="77777777" w:rsidTr="00EE0390">
        <w:tc>
          <w:tcPr>
            <w:tcW w:w="704" w:type="dxa"/>
            <w:vAlign w:val="center"/>
          </w:tcPr>
          <w:p w14:paraId="3A496EC7" w14:textId="77777777" w:rsidR="00D26B2F" w:rsidRDefault="00222B47" w:rsidP="00EE0390">
            <w:pPr>
              <w:jc w:val="center"/>
              <w:rPr>
                <w:rFonts w:cs="Arial"/>
                <w:bCs/>
              </w:rPr>
            </w:pPr>
            <w:r>
              <w:rPr>
                <w:rFonts w:cs="Arial"/>
                <w:bCs/>
              </w:rPr>
              <w:t>37</w:t>
            </w:r>
          </w:p>
        </w:tc>
        <w:tc>
          <w:tcPr>
            <w:tcW w:w="5245" w:type="dxa"/>
            <w:noWrap/>
            <w:vAlign w:val="center"/>
          </w:tcPr>
          <w:p w14:paraId="2E2B90AD" w14:textId="77777777" w:rsidR="00D26B2F" w:rsidRPr="001B2F55" w:rsidRDefault="00D26B2F" w:rsidP="00EE0390">
            <w:pPr>
              <w:rPr>
                <w:rFonts w:cs="Arial"/>
              </w:rPr>
            </w:pPr>
            <w:r>
              <w:rPr>
                <w:rFonts w:cs="Arial"/>
                <w:bCs/>
              </w:rPr>
              <w:t>Use c</w:t>
            </w:r>
            <w:r w:rsidRPr="00383730">
              <w:rPr>
                <w:rFonts w:cs="Arial"/>
                <w:bCs/>
              </w:rPr>
              <w:t xml:space="preserve">orrect </w:t>
            </w:r>
            <w:r>
              <w:rPr>
                <w:rFonts w:cs="Arial"/>
                <w:bCs/>
              </w:rPr>
              <w:t xml:space="preserve">PPE </w:t>
            </w:r>
            <w:r w:rsidRPr="00383730">
              <w:rPr>
                <w:rFonts w:cs="Arial"/>
                <w:bCs/>
              </w:rPr>
              <w:t xml:space="preserve">at the </w:t>
            </w:r>
            <w:r>
              <w:rPr>
                <w:rFonts w:cs="Arial"/>
                <w:bCs/>
              </w:rPr>
              <w:t>appropriate</w:t>
            </w:r>
            <w:r w:rsidRPr="00383730">
              <w:rPr>
                <w:rFonts w:cs="Arial"/>
                <w:bCs/>
              </w:rPr>
              <w:t xml:space="preserve"> times </w:t>
            </w:r>
            <w:r w:rsidRPr="002E1B77">
              <w:rPr>
                <w:rFonts w:cs="Arial"/>
              </w:rPr>
              <w:t xml:space="preserve">in line with Company procedures </w:t>
            </w:r>
            <w:r>
              <w:rPr>
                <w:rFonts w:cs="Arial"/>
                <w:bCs/>
              </w:rPr>
              <w:t>throughout the installation / change activity</w:t>
            </w:r>
          </w:p>
        </w:tc>
        <w:tc>
          <w:tcPr>
            <w:tcW w:w="850" w:type="dxa"/>
          </w:tcPr>
          <w:p w14:paraId="585A0228" w14:textId="77777777" w:rsidR="00D26B2F" w:rsidRPr="001B2F55" w:rsidRDefault="00D26B2F" w:rsidP="00EE0390"/>
        </w:tc>
        <w:tc>
          <w:tcPr>
            <w:tcW w:w="2977" w:type="dxa"/>
            <w:noWrap/>
          </w:tcPr>
          <w:p w14:paraId="1011930C" w14:textId="77777777" w:rsidR="00D26B2F" w:rsidRPr="001B2F55" w:rsidRDefault="00D26B2F" w:rsidP="00EE0390"/>
        </w:tc>
      </w:tr>
      <w:tr w:rsidR="00D26B2F" w:rsidRPr="001B2F55" w14:paraId="178D44FE" w14:textId="77777777" w:rsidTr="00EE0390">
        <w:tc>
          <w:tcPr>
            <w:tcW w:w="704" w:type="dxa"/>
            <w:vAlign w:val="center"/>
          </w:tcPr>
          <w:p w14:paraId="5D0B557A" w14:textId="77777777" w:rsidR="00D26B2F" w:rsidRDefault="00222B47" w:rsidP="00EE0390">
            <w:pPr>
              <w:jc w:val="center"/>
              <w:rPr>
                <w:rFonts w:cs="Arial"/>
                <w:bCs/>
              </w:rPr>
            </w:pPr>
            <w:r>
              <w:rPr>
                <w:rFonts w:cs="Arial"/>
                <w:bCs/>
              </w:rPr>
              <w:t>38</w:t>
            </w:r>
          </w:p>
        </w:tc>
        <w:tc>
          <w:tcPr>
            <w:tcW w:w="5245" w:type="dxa"/>
            <w:noWrap/>
            <w:vAlign w:val="center"/>
          </w:tcPr>
          <w:p w14:paraId="16DB2149" w14:textId="77777777" w:rsidR="00D26B2F" w:rsidRPr="001B2F55" w:rsidDel="00383730" w:rsidRDefault="00D26B2F" w:rsidP="00EE0390">
            <w:pPr>
              <w:rPr>
                <w:rFonts w:cs="Arial"/>
                <w:bCs/>
              </w:rPr>
            </w:pPr>
            <w:r>
              <w:rPr>
                <w:rFonts w:cs="Arial"/>
                <w:bCs/>
              </w:rPr>
              <w:t>Inspect m</w:t>
            </w:r>
            <w:r w:rsidRPr="00383730">
              <w:rPr>
                <w:rFonts w:cs="Arial"/>
                <w:bCs/>
              </w:rPr>
              <w:t>eter fixing board condition</w:t>
            </w:r>
            <w:r>
              <w:rPr>
                <w:rFonts w:cs="Arial"/>
                <w:bCs/>
              </w:rPr>
              <w:t xml:space="preserve"> / material and confirm </w:t>
            </w:r>
            <w:r w:rsidRPr="00383730">
              <w:rPr>
                <w:rFonts w:cs="Arial"/>
                <w:bCs/>
              </w:rPr>
              <w:t xml:space="preserve">appropriate </w:t>
            </w:r>
            <w:r>
              <w:rPr>
                <w:rFonts w:cs="Arial"/>
                <w:bCs/>
              </w:rPr>
              <w:t>for use</w:t>
            </w:r>
          </w:p>
        </w:tc>
        <w:tc>
          <w:tcPr>
            <w:tcW w:w="850" w:type="dxa"/>
          </w:tcPr>
          <w:p w14:paraId="6F989993" w14:textId="77777777" w:rsidR="00D26B2F" w:rsidRPr="001B2F55" w:rsidRDefault="00D26B2F" w:rsidP="00EE0390"/>
        </w:tc>
        <w:tc>
          <w:tcPr>
            <w:tcW w:w="2977" w:type="dxa"/>
            <w:noWrap/>
          </w:tcPr>
          <w:p w14:paraId="4C48951D" w14:textId="77777777" w:rsidR="00D26B2F" w:rsidRPr="001B2F55" w:rsidRDefault="00D26B2F" w:rsidP="00EE0390"/>
        </w:tc>
      </w:tr>
      <w:tr w:rsidR="00D26B2F" w:rsidRPr="001B2F55" w14:paraId="32FA76EB" w14:textId="77777777" w:rsidTr="00EE0390">
        <w:tc>
          <w:tcPr>
            <w:tcW w:w="704" w:type="dxa"/>
            <w:vAlign w:val="center"/>
          </w:tcPr>
          <w:p w14:paraId="219C7461" w14:textId="77777777" w:rsidR="00D26B2F" w:rsidRDefault="00222B47" w:rsidP="00EE0390">
            <w:pPr>
              <w:jc w:val="center"/>
              <w:rPr>
                <w:rFonts w:cs="Arial"/>
                <w:bCs/>
              </w:rPr>
            </w:pPr>
            <w:r>
              <w:rPr>
                <w:rFonts w:cs="Arial"/>
                <w:bCs/>
              </w:rPr>
              <w:t>39</w:t>
            </w:r>
          </w:p>
        </w:tc>
        <w:tc>
          <w:tcPr>
            <w:tcW w:w="5245" w:type="dxa"/>
            <w:noWrap/>
            <w:vAlign w:val="center"/>
          </w:tcPr>
          <w:p w14:paraId="0A29783F" w14:textId="77777777" w:rsidR="00D26B2F" w:rsidRPr="001B2F55" w:rsidDel="00383730" w:rsidRDefault="00D26B2F" w:rsidP="00EE0390">
            <w:pPr>
              <w:rPr>
                <w:rFonts w:cs="Arial"/>
                <w:bCs/>
              </w:rPr>
            </w:pPr>
            <w:r>
              <w:rPr>
                <w:rFonts w:cs="Arial"/>
                <w:bCs/>
              </w:rPr>
              <w:t xml:space="preserve">Securely install / change </w:t>
            </w:r>
            <w:r w:rsidRPr="00C96209">
              <w:rPr>
                <w:rFonts w:cs="Arial"/>
                <w:b/>
                <w:bCs/>
              </w:rPr>
              <w:t>Single Phase</w:t>
            </w:r>
            <w:r>
              <w:rPr>
                <w:rFonts w:cs="Arial"/>
                <w:bCs/>
              </w:rPr>
              <w:t xml:space="preserve"> </w:t>
            </w:r>
            <w:r w:rsidR="00DB705E">
              <w:rPr>
                <w:rFonts w:cs="Arial"/>
                <w:b/>
                <w:bCs/>
              </w:rPr>
              <w:t>Multi-</w:t>
            </w:r>
            <w:r w:rsidRPr="00D26B2F">
              <w:rPr>
                <w:rFonts w:cs="Arial"/>
                <w:b/>
                <w:bCs/>
              </w:rPr>
              <w:t>Rate</w:t>
            </w:r>
            <w:r>
              <w:rPr>
                <w:rFonts w:cs="Arial"/>
                <w:bCs/>
              </w:rPr>
              <w:t xml:space="preserve"> m</w:t>
            </w:r>
            <w:r w:rsidRPr="00383730">
              <w:rPr>
                <w:rFonts w:cs="Arial"/>
                <w:bCs/>
              </w:rPr>
              <w:t xml:space="preserve">etering equipment </w:t>
            </w:r>
            <w:r w:rsidRPr="00575A0D">
              <w:rPr>
                <w:rFonts w:cs="Arial"/>
                <w:bCs/>
              </w:rPr>
              <w:t>off</w:t>
            </w:r>
            <w:r w:rsidRPr="00C96209">
              <w:rPr>
                <w:rFonts w:cs="Arial"/>
                <w:b/>
                <w:bCs/>
              </w:rPr>
              <w:t xml:space="preserve"> </w:t>
            </w:r>
            <w:r w:rsidRPr="00C96209">
              <w:rPr>
                <w:rFonts w:cs="Arial"/>
                <w:bCs/>
              </w:rPr>
              <w:t>a</w:t>
            </w:r>
            <w:r>
              <w:rPr>
                <w:rFonts w:cs="Arial"/>
                <w:b/>
                <w:bCs/>
              </w:rPr>
              <w:t xml:space="preserve"> Single </w:t>
            </w:r>
            <w:r w:rsidRPr="00C96209">
              <w:rPr>
                <w:rFonts w:cs="Arial"/>
                <w:b/>
                <w:bCs/>
              </w:rPr>
              <w:t>Phase</w:t>
            </w:r>
            <w:r>
              <w:rPr>
                <w:rFonts w:cs="Arial"/>
                <w:bCs/>
              </w:rPr>
              <w:t xml:space="preserve"> </w:t>
            </w:r>
            <w:r w:rsidRPr="00C96209">
              <w:rPr>
                <w:rFonts w:cs="Arial"/>
                <w:b/>
                <w:bCs/>
              </w:rPr>
              <w:t>Cut-out</w:t>
            </w:r>
            <w:r>
              <w:rPr>
                <w:rFonts w:cs="Arial"/>
                <w:bCs/>
              </w:rPr>
              <w:t xml:space="preserve"> using the correct tools, techniques and Company procedures</w:t>
            </w:r>
          </w:p>
        </w:tc>
        <w:tc>
          <w:tcPr>
            <w:tcW w:w="850" w:type="dxa"/>
          </w:tcPr>
          <w:p w14:paraId="73F6B58B" w14:textId="77777777" w:rsidR="00D26B2F" w:rsidRPr="001B2F55" w:rsidRDefault="00D26B2F" w:rsidP="00EE0390"/>
        </w:tc>
        <w:tc>
          <w:tcPr>
            <w:tcW w:w="2977" w:type="dxa"/>
            <w:noWrap/>
          </w:tcPr>
          <w:p w14:paraId="5A9F7939" w14:textId="77777777" w:rsidR="00D26B2F" w:rsidRPr="001B2F55" w:rsidRDefault="00D26B2F" w:rsidP="00EE0390"/>
        </w:tc>
      </w:tr>
      <w:tr w:rsidR="00D26B2F" w:rsidRPr="001B2F55" w14:paraId="2EA21EF1" w14:textId="77777777" w:rsidTr="00EE0390">
        <w:tc>
          <w:tcPr>
            <w:tcW w:w="704" w:type="dxa"/>
            <w:vAlign w:val="center"/>
          </w:tcPr>
          <w:p w14:paraId="4DB0EED6" w14:textId="77777777" w:rsidR="00D26B2F" w:rsidRDefault="00222B47" w:rsidP="00EE0390">
            <w:pPr>
              <w:jc w:val="center"/>
            </w:pPr>
            <w:r>
              <w:t>40</w:t>
            </w:r>
          </w:p>
        </w:tc>
        <w:tc>
          <w:tcPr>
            <w:tcW w:w="5245" w:type="dxa"/>
            <w:noWrap/>
          </w:tcPr>
          <w:p w14:paraId="17C75CF0" w14:textId="77777777" w:rsidR="00D26B2F" w:rsidRPr="001B2F55" w:rsidRDefault="00D26B2F" w:rsidP="00EE0390">
            <w:pPr>
              <w:rPr>
                <w:rFonts w:cs="Arial"/>
                <w:bCs/>
              </w:rPr>
            </w:pPr>
            <w:r>
              <w:t>Inspect</w:t>
            </w:r>
            <w:r w:rsidRPr="00AC1273">
              <w:t xml:space="preserve"> </w:t>
            </w:r>
            <w:r>
              <w:t>meter t</w:t>
            </w:r>
            <w:r w:rsidRPr="00AC1273">
              <w:t xml:space="preserve">ails </w:t>
            </w:r>
            <w:r>
              <w:t>and confirm</w:t>
            </w:r>
            <w:r w:rsidRPr="00AC1273">
              <w:t xml:space="preserve"> as </w:t>
            </w:r>
            <w:r>
              <w:t xml:space="preserve">being </w:t>
            </w:r>
            <w:r w:rsidRPr="00AC1273">
              <w:t xml:space="preserve">the </w:t>
            </w:r>
            <w:r>
              <w:t xml:space="preserve">correct size and </w:t>
            </w:r>
            <w:r w:rsidRPr="00AC1273">
              <w:t>serviceable condition</w:t>
            </w:r>
          </w:p>
        </w:tc>
        <w:tc>
          <w:tcPr>
            <w:tcW w:w="850" w:type="dxa"/>
          </w:tcPr>
          <w:p w14:paraId="56452AD1" w14:textId="77777777" w:rsidR="00D26B2F" w:rsidRPr="001B2F55" w:rsidRDefault="00D26B2F" w:rsidP="00EE0390"/>
        </w:tc>
        <w:tc>
          <w:tcPr>
            <w:tcW w:w="2977" w:type="dxa"/>
            <w:noWrap/>
          </w:tcPr>
          <w:p w14:paraId="368886A4" w14:textId="77777777" w:rsidR="00D26B2F" w:rsidRPr="001B2F55" w:rsidRDefault="00D26B2F" w:rsidP="00EE0390"/>
        </w:tc>
      </w:tr>
      <w:tr w:rsidR="00D26B2F" w:rsidRPr="001B2F55" w14:paraId="2E15138A" w14:textId="77777777" w:rsidTr="00EE0390">
        <w:tc>
          <w:tcPr>
            <w:tcW w:w="704" w:type="dxa"/>
            <w:vAlign w:val="center"/>
          </w:tcPr>
          <w:p w14:paraId="1C89C378" w14:textId="77777777" w:rsidR="00D26B2F" w:rsidRDefault="00222B47" w:rsidP="00EE0390">
            <w:pPr>
              <w:jc w:val="center"/>
            </w:pPr>
            <w:r>
              <w:t>41</w:t>
            </w:r>
          </w:p>
        </w:tc>
        <w:tc>
          <w:tcPr>
            <w:tcW w:w="5245" w:type="dxa"/>
            <w:noWrap/>
          </w:tcPr>
          <w:p w14:paraId="6C1C83BF" w14:textId="77777777" w:rsidR="00D26B2F" w:rsidRPr="001B2F55" w:rsidRDefault="00D26B2F" w:rsidP="00EE0390">
            <w:pPr>
              <w:rPr>
                <w:rFonts w:cs="Arial"/>
                <w:bCs/>
              </w:rPr>
            </w:pPr>
            <w:r>
              <w:t>Strip</w:t>
            </w:r>
            <w:r w:rsidRPr="00AC1273">
              <w:t xml:space="preserve"> </w:t>
            </w:r>
            <w:r>
              <w:t>t</w:t>
            </w:r>
            <w:r w:rsidRPr="00AC1273">
              <w:t xml:space="preserve">ails </w:t>
            </w:r>
            <w:r>
              <w:t>and insert</w:t>
            </w:r>
            <w:r w:rsidRPr="00AC1273">
              <w:t xml:space="preserve"> into terminal</w:t>
            </w:r>
            <w:r>
              <w:t>s</w:t>
            </w:r>
            <w:r w:rsidRPr="00AC1273">
              <w:t xml:space="preserve"> correctly, no conductor damage </w:t>
            </w:r>
            <w:r>
              <w:t>or</w:t>
            </w:r>
            <w:r w:rsidRPr="00AC1273">
              <w:t xml:space="preserve"> externally visible </w:t>
            </w:r>
            <w:r>
              <w:t>conductors</w:t>
            </w:r>
            <w:r w:rsidRPr="00AC1273">
              <w:t xml:space="preserve"> </w:t>
            </w:r>
          </w:p>
        </w:tc>
        <w:tc>
          <w:tcPr>
            <w:tcW w:w="850" w:type="dxa"/>
          </w:tcPr>
          <w:p w14:paraId="1CF71639" w14:textId="77777777" w:rsidR="00D26B2F" w:rsidRPr="001B2F55" w:rsidRDefault="00D26B2F" w:rsidP="00EE0390"/>
        </w:tc>
        <w:tc>
          <w:tcPr>
            <w:tcW w:w="2977" w:type="dxa"/>
            <w:noWrap/>
          </w:tcPr>
          <w:p w14:paraId="4E1C4878" w14:textId="77777777" w:rsidR="00D26B2F" w:rsidRPr="001B2F55" w:rsidRDefault="00D26B2F" w:rsidP="00EE0390"/>
        </w:tc>
      </w:tr>
      <w:tr w:rsidR="00D26B2F" w:rsidRPr="001B2F55" w14:paraId="4F31322A" w14:textId="77777777" w:rsidTr="00EE0390">
        <w:tc>
          <w:tcPr>
            <w:tcW w:w="704" w:type="dxa"/>
            <w:vAlign w:val="center"/>
          </w:tcPr>
          <w:p w14:paraId="799B56D7" w14:textId="77777777" w:rsidR="00D26B2F" w:rsidRDefault="00222B47" w:rsidP="00EE0390">
            <w:pPr>
              <w:jc w:val="center"/>
            </w:pPr>
            <w:r>
              <w:t>42</w:t>
            </w:r>
          </w:p>
        </w:tc>
        <w:tc>
          <w:tcPr>
            <w:tcW w:w="5245" w:type="dxa"/>
            <w:noWrap/>
          </w:tcPr>
          <w:p w14:paraId="575F81C5" w14:textId="77777777" w:rsidR="00D26B2F" w:rsidRPr="001B2F55" w:rsidRDefault="00D26B2F" w:rsidP="00EE0390">
            <w:pPr>
              <w:rPr>
                <w:rFonts w:cs="Arial"/>
                <w:bCs/>
              </w:rPr>
            </w:pPr>
            <w:r>
              <w:t>Tighten</w:t>
            </w:r>
            <w:r w:rsidRPr="00AC1273">
              <w:t xml:space="preserve"> </w:t>
            </w:r>
            <w:r>
              <w:t>t</w:t>
            </w:r>
            <w:r w:rsidRPr="00AC1273">
              <w:t>erminals adequately using correct tools</w:t>
            </w:r>
          </w:p>
        </w:tc>
        <w:tc>
          <w:tcPr>
            <w:tcW w:w="850" w:type="dxa"/>
          </w:tcPr>
          <w:p w14:paraId="06025297" w14:textId="77777777" w:rsidR="00D26B2F" w:rsidRPr="001B2F55" w:rsidRDefault="00D26B2F" w:rsidP="00EE0390"/>
        </w:tc>
        <w:tc>
          <w:tcPr>
            <w:tcW w:w="2977" w:type="dxa"/>
            <w:noWrap/>
          </w:tcPr>
          <w:p w14:paraId="22270D2D" w14:textId="77777777" w:rsidR="00D26B2F" w:rsidRPr="001B2F55" w:rsidRDefault="00D26B2F" w:rsidP="00EE0390"/>
        </w:tc>
      </w:tr>
      <w:tr w:rsidR="00D26B2F" w:rsidRPr="001B2F55" w14:paraId="2EE32B2D" w14:textId="77777777" w:rsidTr="00EE0390">
        <w:tc>
          <w:tcPr>
            <w:tcW w:w="704" w:type="dxa"/>
            <w:vAlign w:val="center"/>
          </w:tcPr>
          <w:p w14:paraId="2D5E65A7" w14:textId="77777777" w:rsidR="00D26B2F" w:rsidRDefault="004D3DC0" w:rsidP="00222B47">
            <w:pPr>
              <w:jc w:val="center"/>
            </w:pPr>
            <w:r>
              <w:t>4</w:t>
            </w:r>
            <w:r w:rsidR="00222B47">
              <w:t>3</w:t>
            </w:r>
          </w:p>
        </w:tc>
        <w:tc>
          <w:tcPr>
            <w:tcW w:w="5245" w:type="dxa"/>
            <w:noWrap/>
          </w:tcPr>
          <w:p w14:paraId="196E7CD4" w14:textId="77777777" w:rsidR="00D26B2F" w:rsidRPr="001B2F55" w:rsidRDefault="00D26B2F" w:rsidP="00EE0390">
            <w:pPr>
              <w:rPr>
                <w:rFonts w:cs="Arial"/>
                <w:bCs/>
              </w:rPr>
            </w:pPr>
            <w:r>
              <w:t>Position</w:t>
            </w:r>
            <w:r w:rsidRPr="00AC1273">
              <w:t xml:space="preserve"> </w:t>
            </w:r>
            <w:r>
              <w:t>t</w:t>
            </w:r>
            <w:r w:rsidRPr="00AC1273">
              <w:t xml:space="preserve">ails </w:t>
            </w:r>
            <w:r>
              <w:t>suitably</w:t>
            </w:r>
            <w:r w:rsidRPr="00AC1273">
              <w:t xml:space="preserve"> </w:t>
            </w:r>
            <w:r>
              <w:t>to correct bending radius and where necessary</w:t>
            </w:r>
            <w:r w:rsidRPr="00AC1273">
              <w:t xml:space="preserve"> protected from mechanical damage  </w:t>
            </w:r>
          </w:p>
        </w:tc>
        <w:tc>
          <w:tcPr>
            <w:tcW w:w="850" w:type="dxa"/>
          </w:tcPr>
          <w:p w14:paraId="3EB79D98" w14:textId="77777777" w:rsidR="00D26B2F" w:rsidRPr="001B2F55" w:rsidRDefault="00D26B2F" w:rsidP="00EE0390"/>
        </w:tc>
        <w:tc>
          <w:tcPr>
            <w:tcW w:w="2977" w:type="dxa"/>
            <w:noWrap/>
          </w:tcPr>
          <w:p w14:paraId="25259C20" w14:textId="77777777" w:rsidR="00D26B2F" w:rsidRPr="001B2F55" w:rsidRDefault="00D26B2F" w:rsidP="00EE0390"/>
        </w:tc>
      </w:tr>
      <w:tr w:rsidR="00D26B2F" w:rsidRPr="001B2F55" w14:paraId="476716ED" w14:textId="77777777" w:rsidTr="00EE0390">
        <w:trPr>
          <w:trHeight w:val="106"/>
        </w:trPr>
        <w:tc>
          <w:tcPr>
            <w:tcW w:w="704" w:type="dxa"/>
            <w:vAlign w:val="center"/>
          </w:tcPr>
          <w:p w14:paraId="5BFC35FD" w14:textId="77777777" w:rsidR="00D26B2F" w:rsidRDefault="00222B47" w:rsidP="00EE0390">
            <w:pPr>
              <w:jc w:val="center"/>
              <w:rPr>
                <w:rFonts w:cs="Arial"/>
              </w:rPr>
            </w:pPr>
            <w:r>
              <w:rPr>
                <w:rFonts w:cs="Arial"/>
              </w:rPr>
              <w:t>44</w:t>
            </w:r>
          </w:p>
        </w:tc>
        <w:tc>
          <w:tcPr>
            <w:tcW w:w="5245" w:type="dxa"/>
            <w:noWrap/>
            <w:vAlign w:val="center"/>
          </w:tcPr>
          <w:p w14:paraId="75B0002D" w14:textId="77777777" w:rsidR="00D26B2F" w:rsidRPr="001B2F55" w:rsidDel="006D50EF" w:rsidRDefault="00D26B2F" w:rsidP="00EE0390">
            <w:pPr>
              <w:rPr>
                <w:rFonts w:cs="Arial"/>
              </w:rPr>
            </w:pPr>
            <w:r>
              <w:rPr>
                <w:rFonts w:cs="Arial"/>
              </w:rPr>
              <w:t>Conduct all p</w:t>
            </w:r>
            <w:r w:rsidRPr="005C58C7">
              <w:rPr>
                <w:rFonts w:cs="Arial"/>
              </w:rPr>
              <w:t>re and post installation testing procedures in line</w:t>
            </w:r>
            <w:r>
              <w:rPr>
                <w:rFonts w:cs="Arial"/>
              </w:rPr>
              <w:t xml:space="preserve"> with C</w:t>
            </w:r>
            <w:r w:rsidRPr="005C58C7">
              <w:rPr>
                <w:rFonts w:cs="Arial"/>
              </w:rPr>
              <w:t>ompany procedures</w:t>
            </w:r>
          </w:p>
        </w:tc>
        <w:tc>
          <w:tcPr>
            <w:tcW w:w="850" w:type="dxa"/>
          </w:tcPr>
          <w:p w14:paraId="7C03B34F" w14:textId="77777777" w:rsidR="00D26B2F" w:rsidRPr="001B2F55" w:rsidRDefault="00D26B2F" w:rsidP="00EE0390"/>
        </w:tc>
        <w:tc>
          <w:tcPr>
            <w:tcW w:w="2977" w:type="dxa"/>
            <w:noWrap/>
          </w:tcPr>
          <w:p w14:paraId="3502CC5F" w14:textId="77777777" w:rsidR="00D26B2F" w:rsidRPr="001B2F55" w:rsidRDefault="00D26B2F" w:rsidP="00EE0390"/>
        </w:tc>
      </w:tr>
      <w:tr w:rsidR="00D26B2F" w:rsidRPr="001B2F55" w14:paraId="51D80291" w14:textId="77777777" w:rsidTr="00EE0390">
        <w:trPr>
          <w:trHeight w:val="106"/>
        </w:trPr>
        <w:tc>
          <w:tcPr>
            <w:tcW w:w="704" w:type="dxa"/>
            <w:vAlign w:val="center"/>
          </w:tcPr>
          <w:p w14:paraId="58E767B3" w14:textId="77777777" w:rsidR="00D26B2F" w:rsidRDefault="00222B47" w:rsidP="00EE0390">
            <w:pPr>
              <w:jc w:val="center"/>
              <w:rPr>
                <w:rFonts w:cs="Arial"/>
              </w:rPr>
            </w:pPr>
            <w:r>
              <w:rPr>
                <w:rFonts w:cs="Arial"/>
              </w:rPr>
              <w:t>45</w:t>
            </w:r>
          </w:p>
        </w:tc>
        <w:tc>
          <w:tcPr>
            <w:tcW w:w="5245" w:type="dxa"/>
            <w:noWrap/>
            <w:vAlign w:val="center"/>
          </w:tcPr>
          <w:p w14:paraId="4082238E" w14:textId="77777777" w:rsidR="00D26B2F" w:rsidRPr="001B2F55" w:rsidRDefault="00D26B2F" w:rsidP="00EE0390">
            <w:pPr>
              <w:rPr>
                <w:rFonts w:cs="Arial"/>
              </w:rPr>
            </w:pPr>
            <w:r>
              <w:rPr>
                <w:rFonts w:cs="Arial"/>
              </w:rPr>
              <w:t>C</w:t>
            </w:r>
            <w:r w:rsidRPr="001B2F55">
              <w:rPr>
                <w:rFonts w:cs="Arial"/>
              </w:rPr>
              <w:t>heck</w:t>
            </w:r>
            <w:r>
              <w:rPr>
                <w:rFonts w:cs="Arial"/>
              </w:rPr>
              <w:t xml:space="preserve"> the</w:t>
            </w:r>
            <w:r w:rsidRPr="001B2F55">
              <w:rPr>
                <w:rFonts w:cs="Arial"/>
              </w:rPr>
              <w:t xml:space="preserve"> </w:t>
            </w:r>
            <w:r>
              <w:rPr>
                <w:rFonts w:cs="Arial"/>
              </w:rPr>
              <w:t>c</w:t>
            </w:r>
            <w:r w:rsidRPr="001B2F55">
              <w:rPr>
                <w:rFonts w:cs="Arial"/>
              </w:rPr>
              <w:t xml:space="preserve">ompleted </w:t>
            </w:r>
            <w:r>
              <w:rPr>
                <w:rFonts w:cs="Arial"/>
              </w:rPr>
              <w:t>installation</w:t>
            </w:r>
            <w:r w:rsidRPr="001B2F55">
              <w:rPr>
                <w:rFonts w:cs="Arial"/>
              </w:rPr>
              <w:t xml:space="preserve"> </w:t>
            </w:r>
            <w:r>
              <w:rPr>
                <w:rFonts w:cs="Arial"/>
              </w:rPr>
              <w:t xml:space="preserve">for </w:t>
            </w:r>
            <w:r w:rsidRPr="001B2F55">
              <w:rPr>
                <w:rFonts w:cs="Arial"/>
              </w:rPr>
              <w:t>compl</w:t>
            </w:r>
            <w:r>
              <w:rPr>
                <w:rFonts w:cs="Arial"/>
              </w:rPr>
              <w:t>iance</w:t>
            </w:r>
            <w:r w:rsidRPr="001B2F55">
              <w:rPr>
                <w:rFonts w:cs="Arial"/>
              </w:rPr>
              <w:t xml:space="preserve"> with work instructions and </w:t>
            </w:r>
            <w:r>
              <w:rPr>
                <w:rFonts w:cs="Arial"/>
              </w:rPr>
              <w:t>Company requirements</w:t>
            </w:r>
          </w:p>
        </w:tc>
        <w:tc>
          <w:tcPr>
            <w:tcW w:w="850" w:type="dxa"/>
          </w:tcPr>
          <w:p w14:paraId="5B9ADD25" w14:textId="77777777" w:rsidR="00D26B2F" w:rsidRPr="001B2F55" w:rsidRDefault="00D26B2F" w:rsidP="00EE0390"/>
        </w:tc>
        <w:tc>
          <w:tcPr>
            <w:tcW w:w="2977" w:type="dxa"/>
            <w:noWrap/>
          </w:tcPr>
          <w:p w14:paraId="5F22B71F" w14:textId="77777777" w:rsidR="00D26B2F" w:rsidRPr="001B2F55" w:rsidRDefault="00D26B2F" w:rsidP="00EE0390"/>
        </w:tc>
      </w:tr>
      <w:tr w:rsidR="00D26B2F" w:rsidRPr="001B2F55" w14:paraId="4AC91F81" w14:textId="77777777" w:rsidTr="00EE0390">
        <w:trPr>
          <w:trHeight w:val="349"/>
        </w:trPr>
        <w:tc>
          <w:tcPr>
            <w:tcW w:w="704" w:type="dxa"/>
            <w:vAlign w:val="center"/>
          </w:tcPr>
          <w:p w14:paraId="66E75A80" w14:textId="77777777" w:rsidR="00D26B2F" w:rsidRDefault="00222B47" w:rsidP="00EE0390">
            <w:pPr>
              <w:jc w:val="center"/>
              <w:rPr>
                <w:rFonts w:cs="Arial"/>
              </w:rPr>
            </w:pPr>
            <w:r>
              <w:rPr>
                <w:rFonts w:cs="Arial"/>
              </w:rPr>
              <w:t>46</w:t>
            </w:r>
          </w:p>
        </w:tc>
        <w:tc>
          <w:tcPr>
            <w:tcW w:w="5245" w:type="dxa"/>
            <w:noWrap/>
            <w:vAlign w:val="center"/>
          </w:tcPr>
          <w:p w14:paraId="5487DAEF" w14:textId="77777777" w:rsidR="00D26B2F" w:rsidRPr="001B2F55" w:rsidRDefault="00D26B2F" w:rsidP="00EE0390">
            <w:pPr>
              <w:rPr>
                <w:rFonts w:cs="Arial"/>
              </w:rPr>
            </w:pPr>
            <w:r>
              <w:rPr>
                <w:rFonts w:cs="Arial"/>
              </w:rPr>
              <w:t xml:space="preserve">Leave the work area in a safe and tidy condition with waste materials being stored/ disposed of in line with Company procedures </w:t>
            </w:r>
          </w:p>
        </w:tc>
        <w:tc>
          <w:tcPr>
            <w:tcW w:w="850" w:type="dxa"/>
          </w:tcPr>
          <w:p w14:paraId="7AE6D504" w14:textId="77777777" w:rsidR="00D26B2F" w:rsidRPr="001B2F55" w:rsidRDefault="00D26B2F" w:rsidP="00EE0390"/>
        </w:tc>
        <w:tc>
          <w:tcPr>
            <w:tcW w:w="2977" w:type="dxa"/>
            <w:noWrap/>
          </w:tcPr>
          <w:p w14:paraId="048704A0" w14:textId="77777777" w:rsidR="00D26B2F" w:rsidRPr="001B2F55" w:rsidRDefault="00D26B2F" w:rsidP="00EE0390"/>
        </w:tc>
      </w:tr>
      <w:tr w:rsidR="00D26B2F" w:rsidRPr="001B2F55" w14:paraId="53B9D745" w14:textId="77777777" w:rsidTr="00EE0390">
        <w:trPr>
          <w:trHeight w:val="349"/>
        </w:trPr>
        <w:tc>
          <w:tcPr>
            <w:tcW w:w="704" w:type="dxa"/>
            <w:vAlign w:val="center"/>
          </w:tcPr>
          <w:p w14:paraId="20CA663E" w14:textId="77777777" w:rsidR="00D26B2F" w:rsidRDefault="00222B47" w:rsidP="00EE0390">
            <w:pPr>
              <w:jc w:val="center"/>
              <w:rPr>
                <w:rFonts w:cs="Arial"/>
              </w:rPr>
            </w:pPr>
            <w:r>
              <w:rPr>
                <w:rFonts w:cs="Arial"/>
              </w:rPr>
              <w:t>47</w:t>
            </w:r>
          </w:p>
        </w:tc>
        <w:tc>
          <w:tcPr>
            <w:tcW w:w="5245" w:type="dxa"/>
            <w:noWrap/>
            <w:vAlign w:val="center"/>
          </w:tcPr>
          <w:p w14:paraId="0FC10BDA" w14:textId="77777777" w:rsidR="00D26B2F" w:rsidRPr="001B2F55" w:rsidRDefault="00D26B2F" w:rsidP="00EE0390">
            <w:pPr>
              <w:rPr>
                <w:rFonts w:cs="Arial"/>
              </w:rPr>
            </w:pPr>
            <w:r>
              <w:rPr>
                <w:rFonts w:cs="Arial"/>
              </w:rPr>
              <w:t>C</w:t>
            </w:r>
            <w:r w:rsidRPr="001B2F55">
              <w:rPr>
                <w:rFonts w:cs="Arial"/>
              </w:rPr>
              <w:t xml:space="preserve">omplete </w:t>
            </w:r>
            <w:r>
              <w:rPr>
                <w:rFonts w:cs="Arial"/>
                <w:bCs/>
              </w:rPr>
              <w:t>p</w:t>
            </w:r>
            <w:r w:rsidRPr="001B2F55">
              <w:rPr>
                <w:rFonts w:cs="Arial"/>
                <w:bCs/>
              </w:rPr>
              <w:t>ost</w:t>
            </w:r>
            <w:r w:rsidRPr="001B2F55">
              <w:rPr>
                <w:rFonts w:cs="Arial"/>
              </w:rPr>
              <w:t xml:space="preserve"> </w:t>
            </w:r>
            <w:r w:rsidRPr="001B2F55">
              <w:rPr>
                <w:rFonts w:cs="Arial"/>
                <w:bCs/>
              </w:rPr>
              <w:t>activity</w:t>
            </w:r>
            <w:r w:rsidRPr="001B2F55">
              <w:rPr>
                <w:rFonts w:cs="Arial"/>
              </w:rPr>
              <w:t xml:space="preserve"> </w:t>
            </w:r>
            <w:r w:rsidRPr="001B2F55">
              <w:rPr>
                <w:rFonts w:cs="Arial"/>
                <w:bCs/>
              </w:rPr>
              <w:t>documentation</w:t>
            </w:r>
            <w:r>
              <w:rPr>
                <w:rFonts w:cs="Arial"/>
                <w:bCs/>
              </w:rPr>
              <w:t>/records</w:t>
            </w:r>
            <w:r w:rsidRPr="001B2F55">
              <w:rPr>
                <w:rFonts w:cs="Arial"/>
              </w:rPr>
              <w:t xml:space="preserve"> </w:t>
            </w:r>
            <w:r w:rsidRPr="002E1B77">
              <w:rPr>
                <w:rFonts w:cs="Arial"/>
              </w:rPr>
              <w:t>in line with Company procedures</w:t>
            </w:r>
            <w:r>
              <w:rPr>
                <w:rFonts w:cs="Arial"/>
              </w:rPr>
              <w:t>,</w:t>
            </w:r>
            <w:r w:rsidRPr="002E1B77">
              <w:rPr>
                <w:rFonts w:cs="Arial"/>
              </w:rPr>
              <w:t xml:space="preserve"> </w:t>
            </w:r>
            <w:r>
              <w:rPr>
                <w:rFonts w:cs="Arial"/>
              </w:rPr>
              <w:t>where necessary</w:t>
            </w:r>
          </w:p>
        </w:tc>
        <w:tc>
          <w:tcPr>
            <w:tcW w:w="850" w:type="dxa"/>
          </w:tcPr>
          <w:p w14:paraId="7BF06DED" w14:textId="77777777" w:rsidR="00D26B2F" w:rsidRPr="001B2F55" w:rsidRDefault="00D26B2F" w:rsidP="00EE0390"/>
        </w:tc>
        <w:tc>
          <w:tcPr>
            <w:tcW w:w="2977" w:type="dxa"/>
            <w:noWrap/>
          </w:tcPr>
          <w:p w14:paraId="51B62517" w14:textId="77777777" w:rsidR="00D26B2F" w:rsidRPr="001B2F55" w:rsidRDefault="00D26B2F" w:rsidP="00EE0390"/>
        </w:tc>
      </w:tr>
    </w:tbl>
    <w:p w14:paraId="1B844BD5" w14:textId="77777777" w:rsidR="00D26B2F" w:rsidRDefault="00D26B2F" w:rsidP="00D26B2F">
      <w:pPr>
        <w:rPr>
          <w:b/>
          <w:bCs/>
          <w:caps/>
          <w:color w:val="F26100"/>
          <w:sz w:val="22"/>
          <w:szCs w:val="22"/>
        </w:rPr>
      </w:pPr>
    </w:p>
    <w:p w14:paraId="3D5DF515" w14:textId="77777777" w:rsidR="00D26B2F" w:rsidRPr="004558FD" w:rsidRDefault="00D26B2F" w:rsidP="00D26B2F">
      <w:pPr>
        <w:tabs>
          <w:tab w:val="left" w:pos="747"/>
          <w:tab w:val="center" w:pos="4677"/>
        </w:tabs>
        <w:spacing w:line="288" w:lineRule="auto"/>
        <w:rPr>
          <w:b/>
          <w:u w:val="single"/>
        </w:rPr>
      </w:pPr>
      <w:r w:rsidRPr="004558FD">
        <w:rPr>
          <w:b/>
          <w:u w:val="single"/>
        </w:rPr>
        <w:t>Declaration of completion</w:t>
      </w:r>
    </w:p>
    <w:p w14:paraId="58900423" w14:textId="77777777" w:rsidR="00D26B2F" w:rsidRDefault="00D26B2F" w:rsidP="00D26B2F">
      <w:pPr>
        <w:tabs>
          <w:tab w:val="left" w:pos="747"/>
          <w:tab w:val="center" w:pos="4677"/>
        </w:tabs>
        <w:spacing w:line="288" w:lineRule="auto"/>
      </w:pPr>
    </w:p>
    <w:p w14:paraId="27FBA6EE" w14:textId="77777777" w:rsidR="00D26B2F" w:rsidRPr="004558FD" w:rsidRDefault="00D26B2F" w:rsidP="00D26B2F">
      <w:pPr>
        <w:tabs>
          <w:tab w:val="left" w:pos="747"/>
          <w:tab w:val="center" w:pos="4677"/>
        </w:tabs>
        <w:spacing w:line="288" w:lineRule="auto"/>
        <w:rPr>
          <w:i/>
        </w:rPr>
      </w:pPr>
      <w:r w:rsidRPr="004558FD">
        <w:rPr>
          <w:i/>
        </w:rPr>
        <w:t>I confirm that the e</w:t>
      </w:r>
      <w:r>
        <w:rPr>
          <w:i/>
        </w:rPr>
        <w:t>vidence provided by the learner</w:t>
      </w:r>
      <w:r w:rsidRPr="004558FD">
        <w:rPr>
          <w:i/>
        </w:rPr>
        <w:t xml:space="preserve"> meets the full requirements for Standard </w:t>
      </w:r>
      <w:r w:rsidR="00DB705E">
        <w:rPr>
          <w:i/>
        </w:rPr>
        <w:t>3</w:t>
      </w:r>
      <w:r>
        <w:rPr>
          <w:i/>
        </w:rPr>
        <w:t xml:space="preserve">.0a </w:t>
      </w:r>
      <w:r w:rsidRPr="00D26B2F">
        <w:rPr>
          <w:i/>
        </w:rPr>
        <w:t>Install and Change Single Phase Multi-Rate Meters and Associated Equipment</w:t>
      </w:r>
      <w:r w:rsidRPr="004558FD">
        <w:rPr>
          <w:i/>
        </w:rPr>
        <w:t xml:space="preserve">          </w:t>
      </w:r>
    </w:p>
    <w:p w14:paraId="7C3FC7BB" w14:textId="77777777" w:rsidR="00D26B2F" w:rsidRDefault="00D26B2F" w:rsidP="00D26B2F">
      <w:pPr>
        <w:tabs>
          <w:tab w:val="left" w:pos="747"/>
          <w:tab w:val="center" w:pos="4677"/>
        </w:tabs>
        <w:spacing w:line="288" w:lineRule="auto"/>
      </w:pPr>
    </w:p>
    <w:p w14:paraId="35DE57E1" w14:textId="77777777" w:rsidR="00D26B2F" w:rsidRPr="00C04840" w:rsidRDefault="00D26B2F" w:rsidP="00D26B2F">
      <w:pPr>
        <w:tabs>
          <w:tab w:val="left" w:pos="747"/>
          <w:tab w:val="center" w:pos="4677"/>
        </w:tabs>
        <w:spacing w:line="288" w:lineRule="auto"/>
        <w:rPr>
          <w:b/>
        </w:rPr>
      </w:pPr>
      <w:r w:rsidRPr="00C04840">
        <w:rPr>
          <w:b/>
        </w:rPr>
        <w:t xml:space="preserve">Employee/Trainee signature: </w:t>
      </w:r>
    </w:p>
    <w:p w14:paraId="2DDE31D3" w14:textId="77777777" w:rsidR="00D26B2F" w:rsidRPr="00C04840" w:rsidRDefault="00D26B2F" w:rsidP="00D26B2F">
      <w:pPr>
        <w:tabs>
          <w:tab w:val="left" w:pos="747"/>
          <w:tab w:val="center" w:pos="4677"/>
        </w:tabs>
        <w:spacing w:line="288" w:lineRule="auto"/>
        <w:rPr>
          <w:b/>
        </w:rPr>
      </w:pPr>
    </w:p>
    <w:p w14:paraId="402A3263" w14:textId="77777777" w:rsidR="00D26B2F" w:rsidRPr="00C04840" w:rsidRDefault="00D26B2F" w:rsidP="00D26B2F">
      <w:pPr>
        <w:tabs>
          <w:tab w:val="left" w:pos="747"/>
          <w:tab w:val="center" w:pos="4677"/>
        </w:tabs>
        <w:spacing w:line="288" w:lineRule="auto"/>
        <w:rPr>
          <w:b/>
        </w:rPr>
      </w:pPr>
      <w:r w:rsidRPr="00C04840">
        <w:rPr>
          <w:b/>
        </w:rPr>
        <w:t xml:space="preserve">Name of assessor: </w:t>
      </w:r>
    </w:p>
    <w:p w14:paraId="2DDBC56D" w14:textId="77777777" w:rsidR="00D26B2F" w:rsidRPr="00C04840" w:rsidRDefault="00D26B2F" w:rsidP="00D26B2F">
      <w:pPr>
        <w:tabs>
          <w:tab w:val="left" w:pos="747"/>
          <w:tab w:val="center" w:pos="4677"/>
        </w:tabs>
        <w:spacing w:line="288" w:lineRule="auto"/>
        <w:rPr>
          <w:b/>
        </w:rPr>
      </w:pPr>
    </w:p>
    <w:p w14:paraId="6331A8AF" w14:textId="77777777" w:rsidR="00D26B2F" w:rsidRPr="00C04840" w:rsidRDefault="00D26B2F" w:rsidP="00D26B2F">
      <w:pPr>
        <w:tabs>
          <w:tab w:val="left" w:pos="747"/>
          <w:tab w:val="center" w:pos="4677"/>
        </w:tabs>
        <w:spacing w:line="288" w:lineRule="auto"/>
        <w:rPr>
          <w:b/>
        </w:rPr>
      </w:pPr>
      <w:r w:rsidRPr="00C04840">
        <w:rPr>
          <w:b/>
        </w:rPr>
        <w:t>Assessor signature:</w:t>
      </w:r>
    </w:p>
    <w:p w14:paraId="0321235C" w14:textId="77777777" w:rsidR="00D26B2F" w:rsidRPr="00C04840" w:rsidRDefault="00D26B2F" w:rsidP="00D26B2F">
      <w:pPr>
        <w:tabs>
          <w:tab w:val="left" w:pos="747"/>
          <w:tab w:val="center" w:pos="4677"/>
        </w:tabs>
        <w:spacing w:line="288" w:lineRule="auto"/>
        <w:rPr>
          <w:b/>
        </w:rPr>
      </w:pPr>
    </w:p>
    <w:p w14:paraId="29563579" w14:textId="77777777" w:rsidR="00D26B2F" w:rsidRPr="00C04840" w:rsidRDefault="00D26B2F" w:rsidP="00D26B2F">
      <w:pPr>
        <w:tabs>
          <w:tab w:val="left" w:pos="747"/>
          <w:tab w:val="center" w:pos="4677"/>
        </w:tabs>
        <w:spacing w:line="288" w:lineRule="auto"/>
        <w:rPr>
          <w:b/>
        </w:rPr>
      </w:pPr>
      <w:r w:rsidRPr="00C04840">
        <w:rPr>
          <w:b/>
        </w:rPr>
        <w:t>Completion date:</w:t>
      </w:r>
    </w:p>
    <w:p w14:paraId="6B4E2D83" w14:textId="77777777" w:rsidR="001F5C32" w:rsidRDefault="00D26B2F" w:rsidP="00D26B2F">
      <w:pPr>
        <w:tabs>
          <w:tab w:val="clear" w:pos="567"/>
        </w:tabs>
        <w:rPr>
          <w:b/>
          <w:bCs/>
          <w:caps/>
          <w:color w:val="F26100"/>
          <w:sz w:val="22"/>
          <w:szCs w:val="22"/>
        </w:rPr>
      </w:pPr>
      <w:r>
        <w:rPr>
          <w:b/>
          <w:bCs/>
          <w:caps/>
          <w:color w:val="F26100"/>
          <w:sz w:val="22"/>
          <w:szCs w:val="22"/>
        </w:rPr>
        <w:br w:type="page"/>
      </w:r>
      <w:r w:rsidR="00B344F2">
        <w:rPr>
          <w:b/>
          <w:bCs/>
          <w:caps/>
          <w:color w:val="F26100"/>
          <w:sz w:val="22"/>
          <w:szCs w:val="22"/>
        </w:rPr>
        <w:lastRenderedPageBreak/>
        <w:t xml:space="preserve">4.0 </w:t>
      </w:r>
      <w:r w:rsidR="001F5C32" w:rsidRPr="004311B9">
        <w:rPr>
          <w:b/>
          <w:bCs/>
          <w:caps/>
          <w:color w:val="F26100"/>
          <w:sz w:val="22"/>
          <w:szCs w:val="22"/>
        </w:rPr>
        <w:t xml:space="preserve">Install </w:t>
      </w:r>
      <w:r w:rsidR="00CD4927">
        <w:rPr>
          <w:b/>
          <w:bCs/>
          <w:caps/>
          <w:color w:val="F26100"/>
          <w:sz w:val="22"/>
          <w:szCs w:val="22"/>
        </w:rPr>
        <w:t>/</w:t>
      </w:r>
      <w:r w:rsidR="00CD4927" w:rsidRPr="004311B9">
        <w:rPr>
          <w:b/>
          <w:bCs/>
          <w:caps/>
          <w:color w:val="F26100"/>
          <w:sz w:val="22"/>
          <w:szCs w:val="22"/>
        </w:rPr>
        <w:t xml:space="preserve"> </w:t>
      </w:r>
      <w:r w:rsidR="001F5C32" w:rsidRPr="004311B9">
        <w:rPr>
          <w:b/>
          <w:bCs/>
          <w:caps/>
          <w:color w:val="F26100"/>
          <w:sz w:val="22"/>
          <w:szCs w:val="22"/>
        </w:rPr>
        <w:t>Change Single Phase Meters and</w:t>
      </w:r>
      <w:r w:rsidR="00DB705E">
        <w:rPr>
          <w:b/>
          <w:bCs/>
          <w:caps/>
          <w:color w:val="F26100"/>
          <w:sz w:val="22"/>
          <w:szCs w:val="22"/>
        </w:rPr>
        <w:t xml:space="preserve"> Associated Equipment off Multi-</w:t>
      </w:r>
      <w:r w:rsidR="001F5C32" w:rsidRPr="004311B9">
        <w:rPr>
          <w:b/>
          <w:bCs/>
          <w:caps/>
          <w:color w:val="F26100"/>
          <w:sz w:val="22"/>
          <w:szCs w:val="22"/>
        </w:rPr>
        <w:t xml:space="preserve">Phase Cut-Out </w:t>
      </w:r>
    </w:p>
    <w:p w14:paraId="3134E12B" w14:textId="77777777" w:rsidR="00CE520A" w:rsidRDefault="00CE520A" w:rsidP="00CE520A">
      <w:pPr>
        <w:tabs>
          <w:tab w:val="left" w:pos="747"/>
          <w:tab w:val="center" w:pos="4677"/>
        </w:tabs>
        <w:spacing w:line="288" w:lineRule="auto"/>
        <w:rPr>
          <w:rFonts w:cs="Arial"/>
        </w:rPr>
      </w:pPr>
      <w:r w:rsidRPr="00C96209">
        <w:rPr>
          <w:bCs/>
          <w:caps/>
          <w:sz w:val="22"/>
          <w:szCs w:val="22"/>
        </w:rPr>
        <w:t>(</w:t>
      </w:r>
      <w:r w:rsidR="00AB0C2D">
        <w:rPr>
          <w:bCs/>
          <w:caps/>
          <w:sz w:val="22"/>
          <w:szCs w:val="22"/>
        </w:rPr>
        <w:t>A</w:t>
      </w:r>
      <w:r w:rsidR="00AB0C2D">
        <w:rPr>
          <w:rFonts w:cs="Arial"/>
        </w:rPr>
        <w:t>ssessed in conjunction with the Removal, Testing and Insertion of Cut-Out Fuses modules</w:t>
      </w:r>
      <w:r>
        <w:rPr>
          <w:rFonts w:cs="Arial"/>
        </w:rPr>
        <w:t>)</w:t>
      </w:r>
    </w:p>
    <w:p w14:paraId="54AEFBB9" w14:textId="77777777" w:rsidR="00CE520A" w:rsidRDefault="00CE520A" w:rsidP="001F5C32">
      <w:pPr>
        <w:rPr>
          <w:b/>
          <w:bCs/>
          <w:caps/>
          <w:color w:val="F26100"/>
          <w:sz w:val="22"/>
          <w:szCs w:val="22"/>
        </w:rPr>
      </w:pPr>
    </w:p>
    <w:p w14:paraId="57FBBE86" w14:textId="77777777" w:rsidR="004311B9" w:rsidRPr="004311B9" w:rsidRDefault="004311B9" w:rsidP="004311B9">
      <w:pPr>
        <w:tabs>
          <w:tab w:val="left" w:pos="747"/>
          <w:tab w:val="center" w:pos="4677"/>
        </w:tabs>
        <w:spacing w:line="288" w:lineRule="auto"/>
      </w:pPr>
      <w:r w:rsidRPr="005D3DCA">
        <w:rPr>
          <w:rFonts w:cs="Arial"/>
          <w:b/>
        </w:rPr>
        <w:t>Candidates are required to successfully complete ALL of the following</w:t>
      </w:r>
      <w:r w:rsidR="00AB0C2D">
        <w:rPr>
          <w:rFonts w:cs="Arial"/>
          <w:b/>
        </w:rPr>
        <w:t xml:space="preserve"> </w:t>
      </w:r>
      <w:r w:rsidR="00AB0C2D" w:rsidRPr="00AB0C2D">
        <w:rPr>
          <w:rFonts w:cs="Arial"/>
          <w:b/>
        </w:rPr>
        <w:t>criteria</w:t>
      </w:r>
    </w:p>
    <w:tbl>
      <w:tblPr>
        <w:tblStyle w:val="TableGrid111"/>
        <w:tblW w:w="9776" w:type="dxa"/>
        <w:tblLook w:val="04A0" w:firstRow="1" w:lastRow="0" w:firstColumn="1" w:lastColumn="0" w:noHBand="0" w:noVBand="1"/>
      </w:tblPr>
      <w:tblGrid>
        <w:gridCol w:w="704"/>
        <w:gridCol w:w="5245"/>
        <w:gridCol w:w="850"/>
        <w:gridCol w:w="2977"/>
      </w:tblGrid>
      <w:tr w:rsidR="00767820" w:rsidRPr="001B2F55" w14:paraId="1F1814A4" w14:textId="77777777" w:rsidTr="00767820">
        <w:tc>
          <w:tcPr>
            <w:tcW w:w="704" w:type="dxa"/>
            <w:shd w:val="clear" w:color="auto" w:fill="B4A88C"/>
          </w:tcPr>
          <w:p w14:paraId="6FC8FE1B" w14:textId="77777777" w:rsidR="00767820" w:rsidRDefault="00767820" w:rsidP="004311B9">
            <w:pPr>
              <w:jc w:val="center"/>
              <w:rPr>
                <w:color w:val="FFFFFF" w:themeColor="background1"/>
              </w:rPr>
            </w:pPr>
          </w:p>
        </w:tc>
        <w:tc>
          <w:tcPr>
            <w:tcW w:w="5245" w:type="dxa"/>
            <w:shd w:val="clear" w:color="auto" w:fill="B4A88C"/>
            <w:noWrap/>
            <w:vAlign w:val="center"/>
          </w:tcPr>
          <w:p w14:paraId="0CC95370" w14:textId="77777777" w:rsidR="00767820" w:rsidRPr="001B2F55" w:rsidRDefault="00767820" w:rsidP="004311B9">
            <w:pPr>
              <w:jc w:val="center"/>
              <w:rPr>
                <w:color w:val="FFFFFF" w:themeColor="background1"/>
              </w:rPr>
            </w:pPr>
            <w:r>
              <w:rPr>
                <w:color w:val="FFFFFF" w:themeColor="background1"/>
              </w:rPr>
              <w:t xml:space="preserve">Assessment </w:t>
            </w:r>
            <w:r w:rsidRPr="001B2F55">
              <w:rPr>
                <w:color w:val="FFFFFF" w:themeColor="background1"/>
              </w:rPr>
              <w:t>Criteria</w:t>
            </w:r>
          </w:p>
        </w:tc>
        <w:tc>
          <w:tcPr>
            <w:tcW w:w="850" w:type="dxa"/>
            <w:shd w:val="clear" w:color="auto" w:fill="B4A88C"/>
            <w:vAlign w:val="center"/>
          </w:tcPr>
          <w:p w14:paraId="2292AC75" w14:textId="77777777" w:rsidR="00767820" w:rsidRDefault="00767820" w:rsidP="004311B9">
            <w:pPr>
              <w:jc w:val="center"/>
              <w:rPr>
                <w:color w:val="FFFFFF" w:themeColor="background1"/>
              </w:rPr>
            </w:pPr>
            <w:r>
              <w:rPr>
                <w:color w:val="FFFFFF" w:themeColor="background1"/>
              </w:rPr>
              <w:t>Pass</w:t>
            </w:r>
          </w:p>
          <w:p w14:paraId="6FEEC3E4" w14:textId="77777777" w:rsidR="00767820" w:rsidRPr="001B2F55" w:rsidRDefault="00767820" w:rsidP="004311B9">
            <w:pPr>
              <w:jc w:val="center"/>
              <w:rPr>
                <w:color w:val="FFFFFF" w:themeColor="background1"/>
              </w:rPr>
            </w:pPr>
            <w:r>
              <w:rPr>
                <w:color w:val="FFFFFF" w:themeColor="background1"/>
              </w:rPr>
              <w:t>Y/N</w:t>
            </w:r>
          </w:p>
        </w:tc>
        <w:tc>
          <w:tcPr>
            <w:tcW w:w="2977" w:type="dxa"/>
            <w:shd w:val="clear" w:color="auto" w:fill="B4A88C"/>
            <w:noWrap/>
            <w:vAlign w:val="center"/>
          </w:tcPr>
          <w:p w14:paraId="35DDF54B" w14:textId="77777777" w:rsidR="00767820" w:rsidRPr="001B2F55" w:rsidRDefault="00767820" w:rsidP="004311B9">
            <w:pPr>
              <w:jc w:val="center"/>
              <w:rPr>
                <w:color w:val="FFFFFF" w:themeColor="background1"/>
              </w:rPr>
            </w:pPr>
            <w:r w:rsidRPr="001B2F55">
              <w:rPr>
                <w:color w:val="FFFFFF" w:themeColor="background1"/>
              </w:rPr>
              <w:t>Assessor Comments</w:t>
            </w:r>
          </w:p>
        </w:tc>
      </w:tr>
      <w:tr w:rsidR="00767820" w:rsidRPr="001B2F55" w14:paraId="3934CD91" w14:textId="77777777" w:rsidTr="00767820">
        <w:tc>
          <w:tcPr>
            <w:tcW w:w="704" w:type="dxa"/>
            <w:vAlign w:val="center"/>
          </w:tcPr>
          <w:p w14:paraId="79DC9B9C" w14:textId="77777777" w:rsidR="00767820" w:rsidRDefault="00222B47" w:rsidP="00767820">
            <w:pPr>
              <w:jc w:val="center"/>
              <w:rPr>
                <w:rFonts w:cs="Arial"/>
                <w:bCs/>
              </w:rPr>
            </w:pPr>
            <w:r>
              <w:rPr>
                <w:rFonts w:cs="Arial"/>
                <w:bCs/>
              </w:rPr>
              <w:t>48</w:t>
            </w:r>
          </w:p>
        </w:tc>
        <w:tc>
          <w:tcPr>
            <w:tcW w:w="5245" w:type="dxa"/>
            <w:noWrap/>
            <w:vAlign w:val="center"/>
          </w:tcPr>
          <w:p w14:paraId="1F4AAD2E" w14:textId="77777777" w:rsidR="00767820" w:rsidRPr="001B2F55" w:rsidRDefault="00767820" w:rsidP="00C96209">
            <w:pPr>
              <w:rPr>
                <w:rFonts w:cs="Arial"/>
              </w:rPr>
            </w:pPr>
            <w:r>
              <w:rPr>
                <w:rFonts w:cs="Arial"/>
                <w:bCs/>
              </w:rPr>
              <w:t>Use c</w:t>
            </w:r>
            <w:r w:rsidRPr="00383730">
              <w:rPr>
                <w:rFonts w:cs="Arial"/>
                <w:bCs/>
              </w:rPr>
              <w:t xml:space="preserve">orrect </w:t>
            </w:r>
            <w:r>
              <w:rPr>
                <w:rFonts w:cs="Arial"/>
                <w:bCs/>
              </w:rPr>
              <w:t xml:space="preserve">PPE </w:t>
            </w:r>
            <w:r w:rsidRPr="00383730">
              <w:rPr>
                <w:rFonts w:cs="Arial"/>
                <w:bCs/>
              </w:rPr>
              <w:t xml:space="preserve">at the </w:t>
            </w:r>
            <w:r>
              <w:rPr>
                <w:rFonts w:cs="Arial"/>
                <w:bCs/>
              </w:rPr>
              <w:t>appropriate</w:t>
            </w:r>
            <w:r w:rsidRPr="00383730">
              <w:rPr>
                <w:rFonts w:cs="Arial"/>
                <w:bCs/>
              </w:rPr>
              <w:t xml:space="preserve"> times </w:t>
            </w:r>
            <w:r w:rsidRPr="002E1B77">
              <w:rPr>
                <w:rFonts w:cs="Arial"/>
              </w:rPr>
              <w:t xml:space="preserve">in line with Company procedures </w:t>
            </w:r>
            <w:r>
              <w:rPr>
                <w:rFonts w:cs="Arial"/>
                <w:bCs/>
              </w:rPr>
              <w:t>throughout the installation / change activity</w:t>
            </w:r>
          </w:p>
        </w:tc>
        <w:tc>
          <w:tcPr>
            <w:tcW w:w="850" w:type="dxa"/>
          </w:tcPr>
          <w:p w14:paraId="0EE27AC8" w14:textId="77777777" w:rsidR="00767820" w:rsidRPr="001B2F55" w:rsidRDefault="00767820" w:rsidP="00C96209"/>
        </w:tc>
        <w:tc>
          <w:tcPr>
            <w:tcW w:w="2977" w:type="dxa"/>
            <w:noWrap/>
          </w:tcPr>
          <w:p w14:paraId="218CFF8F" w14:textId="77777777" w:rsidR="00767820" w:rsidRPr="001B2F55" w:rsidRDefault="00767820" w:rsidP="00C96209"/>
        </w:tc>
      </w:tr>
      <w:tr w:rsidR="00767820" w:rsidRPr="001B2F55" w14:paraId="434D7C3E" w14:textId="77777777" w:rsidTr="00767820">
        <w:tc>
          <w:tcPr>
            <w:tcW w:w="704" w:type="dxa"/>
            <w:vAlign w:val="center"/>
          </w:tcPr>
          <w:p w14:paraId="39BF0B7E" w14:textId="77777777" w:rsidR="00767820" w:rsidRDefault="00222B47" w:rsidP="00767820">
            <w:pPr>
              <w:jc w:val="center"/>
              <w:rPr>
                <w:rFonts w:cs="Arial"/>
                <w:bCs/>
              </w:rPr>
            </w:pPr>
            <w:r>
              <w:rPr>
                <w:rFonts w:cs="Arial"/>
                <w:bCs/>
              </w:rPr>
              <w:t>49</w:t>
            </w:r>
          </w:p>
        </w:tc>
        <w:tc>
          <w:tcPr>
            <w:tcW w:w="5245" w:type="dxa"/>
            <w:noWrap/>
            <w:vAlign w:val="center"/>
          </w:tcPr>
          <w:p w14:paraId="7128B61D" w14:textId="77777777" w:rsidR="00767820" w:rsidRPr="001B2F55" w:rsidDel="00383730" w:rsidRDefault="00767820" w:rsidP="00C96209">
            <w:pPr>
              <w:rPr>
                <w:rFonts w:cs="Arial"/>
                <w:bCs/>
              </w:rPr>
            </w:pPr>
            <w:r>
              <w:rPr>
                <w:rFonts w:cs="Arial"/>
                <w:bCs/>
              </w:rPr>
              <w:t>Inspect m</w:t>
            </w:r>
            <w:r w:rsidRPr="00383730">
              <w:rPr>
                <w:rFonts w:cs="Arial"/>
                <w:bCs/>
              </w:rPr>
              <w:t>eter fixing board condition</w:t>
            </w:r>
            <w:r>
              <w:rPr>
                <w:rFonts w:cs="Arial"/>
                <w:bCs/>
              </w:rPr>
              <w:t xml:space="preserve"> and confirm </w:t>
            </w:r>
            <w:r w:rsidRPr="00383730">
              <w:rPr>
                <w:rFonts w:cs="Arial"/>
                <w:bCs/>
              </w:rPr>
              <w:t xml:space="preserve">appropriate </w:t>
            </w:r>
            <w:r>
              <w:rPr>
                <w:rFonts w:cs="Arial"/>
                <w:bCs/>
              </w:rPr>
              <w:t>for use</w:t>
            </w:r>
          </w:p>
        </w:tc>
        <w:tc>
          <w:tcPr>
            <w:tcW w:w="850" w:type="dxa"/>
          </w:tcPr>
          <w:p w14:paraId="41DF7277" w14:textId="77777777" w:rsidR="00767820" w:rsidRPr="001B2F55" w:rsidRDefault="00767820" w:rsidP="00C96209"/>
        </w:tc>
        <w:tc>
          <w:tcPr>
            <w:tcW w:w="2977" w:type="dxa"/>
            <w:noWrap/>
          </w:tcPr>
          <w:p w14:paraId="343729DB" w14:textId="77777777" w:rsidR="00767820" w:rsidRPr="001B2F55" w:rsidRDefault="00767820" w:rsidP="00C96209"/>
        </w:tc>
      </w:tr>
      <w:tr w:rsidR="00767820" w:rsidRPr="001B2F55" w14:paraId="1A153D9B" w14:textId="77777777" w:rsidTr="00767820">
        <w:tc>
          <w:tcPr>
            <w:tcW w:w="704" w:type="dxa"/>
            <w:vAlign w:val="center"/>
          </w:tcPr>
          <w:p w14:paraId="0EA42D85" w14:textId="77777777" w:rsidR="00767820" w:rsidRDefault="00222B47" w:rsidP="00767820">
            <w:pPr>
              <w:jc w:val="center"/>
              <w:rPr>
                <w:rFonts w:cs="Arial"/>
                <w:bCs/>
              </w:rPr>
            </w:pPr>
            <w:r>
              <w:rPr>
                <w:rFonts w:cs="Arial"/>
                <w:bCs/>
              </w:rPr>
              <w:t>50</w:t>
            </w:r>
          </w:p>
        </w:tc>
        <w:tc>
          <w:tcPr>
            <w:tcW w:w="5245" w:type="dxa"/>
            <w:noWrap/>
            <w:vAlign w:val="center"/>
          </w:tcPr>
          <w:p w14:paraId="4B72F65F" w14:textId="77777777" w:rsidR="00767820" w:rsidRPr="001B2F55" w:rsidDel="00383730" w:rsidRDefault="00767820" w:rsidP="00575A0D">
            <w:pPr>
              <w:rPr>
                <w:rFonts w:cs="Arial"/>
                <w:bCs/>
              </w:rPr>
            </w:pPr>
            <w:r>
              <w:rPr>
                <w:rFonts w:cs="Arial"/>
                <w:bCs/>
              </w:rPr>
              <w:t xml:space="preserve">Securely install / change </w:t>
            </w:r>
            <w:r w:rsidRPr="00C96209">
              <w:rPr>
                <w:rFonts w:cs="Arial"/>
                <w:b/>
                <w:bCs/>
              </w:rPr>
              <w:t>Single Phase</w:t>
            </w:r>
            <w:r>
              <w:rPr>
                <w:rFonts w:cs="Arial"/>
                <w:bCs/>
              </w:rPr>
              <w:t xml:space="preserve"> m</w:t>
            </w:r>
            <w:r w:rsidRPr="00383730">
              <w:rPr>
                <w:rFonts w:cs="Arial"/>
                <w:bCs/>
              </w:rPr>
              <w:t xml:space="preserve">etering equipment </w:t>
            </w:r>
            <w:r w:rsidRPr="00575A0D">
              <w:rPr>
                <w:rFonts w:cs="Arial"/>
                <w:bCs/>
              </w:rPr>
              <w:t>off</w:t>
            </w:r>
            <w:r w:rsidRPr="0014630F">
              <w:rPr>
                <w:rFonts w:cs="Arial"/>
                <w:b/>
                <w:bCs/>
              </w:rPr>
              <w:t xml:space="preserve"> </w:t>
            </w:r>
            <w:r w:rsidRPr="0014630F">
              <w:rPr>
                <w:rFonts w:cs="Arial"/>
                <w:bCs/>
              </w:rPr>
              <w:t>a</w:t>
            </w:r>
            <w:r>
              <w:rPr>
                <w:rFonts w:cs="Arial"/>
                <w:b/>
                <w:bCs/>
              </w:rPr>
              <w:t xml:space="preserve"> </w:t>
            </w:r>
            <w:r w:rsidRPr="00575A0D">
              <w:rPr>
                <w:rFonts w:cs="Arial"/>
                <w:b/>
                <w:bCs/>
              </w:rPr>
              <w:t>Multi</w:t>
            </w:r>
            <w:r>
              <w:rPr>
                <w:rFonts w:cs="Arial"/>
                <w:b/>
                <w:bCs/>
              </w:rPr>
              <w:t>-</w:t>
            </w:r>
            <w:r w:rsidRPr="0014630F">
              <w:rPr>
                <w:rFonts w:cs="Arial"/>
                <w:b/>
                <w:bCs/>
              </w:rPr>
              <w:t>Phase</w:t>
            </w:r>
            <w:r>
              <w:rPr>
                <w:rFonts w:cs="Arial"/>
                <w:bCs/>
              </w:rPr>
              <w:t xml:space="preserve"> </w:t>
            </w:r>
            <w:r w:rsidRPr="0014630F">
              <w:rPr>
                <w:rFonts w:cs="Arial"/>
                <w:b/>
                <w:bCs/>
              </w:rPr>
              <w:t>Cut-out</w:t>
            </w:r>
            <w:r>
              <w:rPr>
                <w:rFonts w:cs="Arial"/>
                <w:bCs/>
              </w:rPr>
              <w:t xml:space="preserve"> using the correct tools, techniques and Company procedures</w:t>
            </w:r>
          </w:p>
        </w:tc>
        <w:tc>
          <w:tcPr>
            <w:tcW w:w="850" w:type="dxa"/>
          </w:tcPr>
          <w:p w14:paraId="1462770D" w14:textId="77777777" w:rsidR="00767820" w:rsidRPr="001B2F55" w:rsidRDefault="00767820" w:rsidP="00C96209"/>
        </w:tc>
        <w:tc>
          <w:tcPr>
            <w:tcW w:w="2977" w:type="dxa"/>
            <w:noWrap/>
          </w:tcPr>
          <w:p w14:paraId="207DEDB7" w14:textId="77777777" w:rsidR="00767820" w:rsidRPr="001B2F55" w:rsidRDefault="00767820" w:rsidP="00C96209"/>
        </w:tc>
      </w:tr>
      <w:tr w:rsidR="00767820" w:rsidRPr="001B2F55" w14:paraId="0D258FC4" w14:textId="77777777" w:rsidTr="00767820">
        <w:tc>
          <w:tcPr>
            <w:tcW w:w="704" w:type="dxa"/>
            <w:vAlign w:val="center"/>
          </w:tcPr>
          <w:p w14:paraId="3BE918A8" w14:textId="77777777" w:rsidR="00767820" w:rsidRDefault="00222B47" w:rsidP="00767820">
            <w:pPr>
              <w:jc w:val="center"/>
            </w:pPr>
            <w:r>
              <w:t>51</w:t>
            </w:r>
          </w:p>
        </w:tc>
        <w:tc>
          <w:tcPr>
            <w:tcW w:w="5245" w:type="dxa"/>
            <w:noWrap/>
          </w:tcPr>
          <w:p w14:paraId="7863CB75" w14:textId="77777777" w:rsidR="00767820" w:rsidRPr="001B2F55" w:rsidRDefault="00767820" w:rsidP="00C96209">
            <w:pPr>
              <w:rPr>
                <w:rFonts w:cs="Arial"/>
                <w:bCs/>
              </w:rPr>
            </w:pPr>
            <w:r>
              <w:t>Inspect</w:t>
            </w:r>
            <w:r w:rsidRPr="00AC1273">
              <w:t xml:space="preserve"> </w:t>
            </w:r>
            <w:r>
              <w:t>meter t</w:t>
            </w:r>
            <w:r w:rsidRPr="00AC1273">
              <w:t xml:space="preserve">ails </w:t>
            </w:r>
            <w:r>
              <w:t>and confirm</w:t>
            </w:r>
            <w:r w:rsidRPr="00AC1273">
              <w:t xml:space="preserve"> as </w:t>
            </w:r>
            <w:r>
              <w:t xml:space="preserve">being </w:t>
            </w:r>
            <w:r w:rsidRPr="00AC1273">
              <w:t xml:space="preserve">the </w:t>
            </w:r>
            <w:r>
              <w:t xml:space="preserve">correct size and </w:t>
            </w:r>
            <w:r w:rsidRPr="00AC1273">
              <w:t>serviceable condition</w:t>
            </w:r>
            <w:r w:rsidR="00222B47">
              <w:t xml:space="preserve"> and identify any looped neutral situation</w:t>
            </w:r>
          </w:p>
        </w:tc>
        <w:tc>
          <w:tcPr>
            <w:tcW w:w="850" w:type="dxa"/>
          </w:tcPr>
          <w:p w14:paraId="27812CF5" w14:textId="77777777" w:rsidR="00767820" w:rsidRPr="001B2F55" w:rsidRDefault="00767820" w:rsidP="00C96209"/>
        </w:tc>
        <w:tc>
          <w:tcPr>
            <w:tcW w:w="2977" w:type="dxa"/>
            <w:noWrap/>
          </w:tcPr>
          <w:p w14:paraId="21A68ABF" w14:textId="77777777" w:rsidR="00767820" w:rsidRPr="001B2F55" w:rsidRDefault="00767820" w:rsidP="00C96209"/>
        </w:tc>
      </w:tr>
      <w:tr w:rsidR="00767820" w:rsidRPr="001B2F55" w14:paraId="1D7C24E3" w14:textId="77777777" w:rsidTr="00767820">
        <w:tc>
          <w:tcPr>
            <w:tcW w:w="704" w:type="dxa"/>
            <w:vAlign w:val="center"/>
          </w:tcPr>
          <w:p w14:paraId="75090587" w14:textId="77777777" w:rsidR="00767820" w:rsidRDefault="00222B47" w:rsidP="00767820">
            <w:pPr>
              <w:jc w:val="center"/>
            </w:pPr>
            <w:r>
              <w:t>52</w:t>
            </w:r>
          </w:p>
        </w:tc>
        <w:tc>
          <w:tcPr>
            <w:tcW w:w="5245" w:type="dxa"/>
            <w:noWrap/>
          </w:tcPr>
          <w:p w14:paraId="7625F623" w14:textId="77777777" w:rsidR="00767820" w:rsidRPr="001B2F55" w:rsidRDefault="00767820" w:rsidP="00C96209">
            <w:pPr>
              <w:rPr>
                <w:rFonts w:cs="Arial"/>
                <w:bCs/>
              </w:rPr>
            </w:pPr>
            <w:r>
              <w:t>Strip</w:t>
            </w:r>
            <w:r w:rsidRPr="00AC1273">
              <w:t xml:space="preserve"> </w:t>
            </w:r>
            <w:r>
              <w:t>t</w:t>
            </w:r>
            <w:r w:rsidRPr="00AC1273">
              <w:t xml:space="preserve">ails </w:t>
            </w:r>
            <w:r>
              <w:t>and insert</w:t>
            </w:r>
            <w:r w:rsidRPr="00AC1273">
              <w:t xml:space="preserve"> into terminal</w:t>
            </w:r>
            <w:r>
              <w:t>s</w:t>
            </w:r>
            <w:r w:rsidRPr="00AC1273">
              <w:t xml:space="preserve"> correctly, no conductor damage </w:t>
            </w:r>
            <w:r>
              <w:t>or</w:t>
            </w:r>
            <w:r w:rsidRPr="00AC1273">
              <w:t xml:space="preserve"> externally visible </w:t>
            </w:r>
            <w:r>
              <w:t>conductors</w:t>
            </w:r>
            <w:r w:rsidRPr="00AC1273">
              <w:t xml:space="preserve"> </w:t>
            </w:r>
          </w:p>
        </w:tc>
        <w:tc>
          <w:tcPr>
            <w:tcW w:w="850" w:type="dxa"/>
          </w:tcPr>
          <w:p w14:paraId="2960A4B6" w14:textId="77777777" w:rsidR="00767820" w:rsidRPr="001B2F55" w:rsidRDefault="00767820" w:rsidP="00C96209"/>
        </w:tc>
        <w:tc>
          <w:tcPr>
            <w:tcW w:w="2977" w:type="dxa"/>
            <w:noWrap/>
          </w:tcPr>
          <w:p w14:paraId="7B9BA7AA" w14:textId="77777777" w:rsidR="00767820" w:rsidRPr="001B2F55" w:rsidRDefault="00767820" w:rsidP="00C96209"/>
        </w:tc>
      </w:tr>
      <w:tr w:rsidR="00767820" w:rsidRPr="001B2F55" w14:paraId="2E7E4094" w14:textId="77777777" w:rsidTr="00767820">
        <w:tc>
          <w:tcPr>
            <w:tcW w:w="704" w:type="dxa"/>
            <w:vAlign w:val="center"/>
          </w:tcPr>
          <w:p w14:paraId="3E9FE352" w14:textId="77777777" w:rsidR="00767820" w:rsidRDefault="00222B47" w:rsidP="00767820">
            <w:pPr>
              <w:jc w:val="center"/>
            </w:pPr>
            <w:r>
              <w:t>53</w:t>
            </w:r>
          </w:p>
        </w:tc>
        <w:tc>
          <w:tcPr>
            <w:tcW w:w="5245" w:type="dxa"/>
            <w:noWrap/>
          </w:tcPr>
          <w:p w14:paraId="16E085E0" w14:textId="77777777" w:rsidR="00767820" w:rsidRPr="001B2F55" w:rsidRDefault="00767820" w:rsidP="00C96209">
            <w:pPr>
              <w:rPr>
                <w:rFonts w:cs="Arial"/>
                <w:bCs/>
              </w:rPr>
            </w:pPr>
            <w:r>
              <w:t>Tighten</w:t>
            </w:r>
            <w:r w:rsidRPr="00AC1273">
              <w:t xml:space="preserve"> </w:t>
            </w:r>
            <w:r>
              <w:t>t</w:t>
            </w:r>
            <w:r w:rsidRPr="00AC1273">
              <w:t>erminals adequately using correct tools</w:t>
            </w:r>
          </w:p>
        </w:tc>
        <w:tc>
          <w:tcPr>
            <w:tcW w:w="850" w:type="dxa"/>
          </w:tcPr>
          <w:p w14:paraId="3E7CA7FC" w14:textId="77777777" w:rsidR="00767820" w:rsidRPr="001B2F55" w:rsidRDefault="00767820" w:rsidP="00C96209"/>
        </w:tc>
        <w:tc>
          <w:tcPr>
            <w:tcW w:w="2977" w:type="dxa"/>
            <w:noWrap/>
          </w:tcPr>
          <w:p w14:paraId="4F453E92" w14:textId="77777777" w:rsidR="00767820" w:rsidRPr="001B2F55" w:rsidRDefault="00767820" w:rsidP="00C96209"/>
        </w:tc>
      </w:tr>
      <w:tr w:rsidR="00767820" w:rsidRPr="001B2F55" w14:paraId="383835AE" w14:textId="77777777" w:rsidTr="00767820">
        <w:tc>
          <w:tcPr>
            <w:tcW w:w="704" w:type="dxa"/>
            <w:vAlign w:val="center"/>
          </w:tcPr>
          <w:p w14:paraId="3C8049EE" w14:textId="77777777" w:rsidR="00767820" w:rsidRDefault="00222B47" w:rsidP="00767820">
            <w:pPr>
              <w:jc w:val="center"/>
            </w:pPr>
            <w:r>
              <w:t>54</w:t>
            </w:r>
          </w:p>
        </w:tc>
        <w:tc>
          <w:tcPr>
            <w:tcW w:w="5245" w:type="dxa"/>
            <w:noWrap/>
          </w:tcPr>
          <w:p w14:paraId="20A0F2F9" w14:textId="77777777" w:rsidR="00767820" w:rsidRPr="001B2F55" w:rsidRDefault="00767820" w:rsidP="00C96209">
            <w:pPr>
              <w:rPr>
                <w:rFonts w:cs="Arial"/>
                <w:bCs/>
              </w:rPr>
            </w:pPr>
            <w:r>
              <w:t>Position</w:t>
            </w:r>
            <w:r w:rsidRPr="00AC1273">
              <w:t xml:space="preserve"> </w:t>
            </w:r>
            <w:r>
              <w:t>t</w:t>
            </w:r>
            <w:r w:rsidRPr="00AC1273">
              <w:t xml:space="preserve">ails </w:t>
            </w:r>
            <w:r>
              <w:t>suitably</w:t>
            </w:r>
            <w:r w:rsidRPr="00AC1273">
              <w:t xml:space="preserve"> </w:t>
            </w:r>
            <w:r>
              <w:t>to correct bending radius and where necessary</w:t>
            </w:r>
            <w:r w:rsidRPr="00AC1273">
              <w:t xml:space="preserve"> protected from mechanical damage  </w:t>
            </w:r>
          </w:p>
        </w:tc>
        <w:tc>
          <w:tcPr>
            <w:tcW w:w="850" w:type="dxa"/>
          </w:tcPr>
          <w:p w14:paraId="5996072F" w14:textId="77777777" w:rsidR="00767820" w:rsidRPr="001B2F55" w:rsidRDefault="00767820" w:rsidP="00C96209"/>
        </w:tc>
        <w:tc>
          <w:tcPr>
            <w:tcW w:w="2977" w:type="dxa"/>
            <w:noWrap/>
          </w:tcPr>
          <w:p w14:paraId="6B9E6FE9" w14:textId="77777777" w:rsidR="00767820" w:rsidRPr="001B2F55" w:rsidRDefault="00767820" w:rsidP="00C96209"/>
        </w:tc>
      </w:tr>
      <w:tr w:rsidR="00767820" w:rsidRPr="001B2F55" w14:paraId="1310A4C9" w14:textId="77777777" w:rsidTr="00767820">
        <w:trPr>
          <w:trHeight w:val="106"/>
        </w:trPr>
        <w:tc>
          <w:tcPr>
            <w:tcW w:w="704" w:type="dxa"/>
            <w:vAlign w:val="center"/>
          </w:tcPr>
          <w:p w14:paraId="5F702DC0" w14:textId="77777777" w:rsidR="00767820" w:rsidRDefault="00222B47" w:rsidP="00767820">
            <w:pPr>
              <w:jc w:val="center"/>
              <w:rPr>
                <w:rFonts w:cs="Arial"/>
              </w:rPr>
            </w:pPr>
            <w:r>
              <w:rPr>
                <w:rFonts w:cs="Arial"/>
              </w:rPr>
              <w:t>55</w:t>
            </w:r>
          </w:p>
        </w:tc>
        <w:tc>
          <w:tcPr>
            <w:tcW w:w="5245" w:type="dxa"/>
            <w:noWrap/>
            <w:vAlign w:val="center"/>
          </w:tcPr>
          <w:p w14:paraId="6D97FAE9" w14:textId="77777777" w:rsidR="00767820" w:rsidRPr="001B2F55" w:rsidDel="006D50EF" w:rsidRDefault="00767820" w:rsidP="00C96209">
            <w:pPr>
              <w:rPr>
                <w:rFonts w:cs="Arial"/>
              </w:rPr>
            </w:pPr>
            <w:r>
              <w:rPr>
                <w:rFonts w:cs="Arial"/>
              </w:rPr>
              <w:t>Conduct all p</w:t>
            </w:r>
            <w:r w:rsidRPr="005C58C7">
              <w:rPr>
                <w:rFonts w:cs="Arial"/>
              </w:rPr>
              <w:t>re and post installation testing procedures in line</w:t>
            </w:r>
            <w:r>
              <w:rPr>
                <w:rFonts w:cs="Arial"/>
              </w:rPr>
              <w:t xml:space="preserve"> with C</w:t>
            </w:r>
            <w:r w:rsidRPr="005C58C7">
              <w:rPr>
                <w:rFonts w:cs="Arial"/>
              </w:rPr>
              <w:t>ompany procedures</w:t>
            </w:r>
          </w:p>
        </w:tc>
        <w:tc>
          <w:tcPr>
            <w:tcW w:w="850" w:type="dxa"/>
          </w:tcPr>
          <w:p w14:paraId="7A81A684" w14:textId="77777777" w:rsidR="00767820" w:rsidRPr="001B2F55" w:rsidRDefault="00767820" w:rsidP="00C96209"/>
        </w:tc>
        <w:tc>
          <w:tcPr>
            <w:tcW w:w="2977" w:type="dxa"/>
            <w:noWrap/>
          </w:tcPr>
          <w:p w14:paraId="5ADE091E" w14:textId="77777777" w:rsidR="00767820" w:rsidRPr="001B2F55" w:rsidRDefault="00767820" w:rsidP="00C96209"/>
        </w:tc>
      </w:tr>
      <w:tr w:rsidR="00767820" w:rsidRPr="001B2F55" w14:paraId="02520645" w14:textId="77777777" w:rsidTr="00767820">
        <w:trPr>
          <w:trHeight w:val="106"/>
        </w:trPr>
        <w:tc>
          <w:tcPr>
            <w:tcW w:w="704" w:type="dxa"/>
            <w:vAlign w:val="center"/>
          </w:tcPr>
          <w:p w14:paraId="008E612E" w14:textId="77777777" w:rsidR="00767820" w:rsidRDefault="00222B47" w:rsidP="00767820">
            <w:pPr>
              <w:jc w:val="center"/>
              <w:rPr>
                <w:rFonts w:cs="Arial"/>
              </w:rPr>
            </w:pPr>
            <w:r>
              <w:rPr>
                <w:rFonts w:cs="Arial"/>
              </w:rPr>
              <w:t>56</w:t>
            </w:r>
          </w:p>
        </w:tc>
        <w:tc>
          <w:tcPr>
            <w:tcW w:w="5245" w:type="dxa"/>
            <w:noWrap/>
            <w:vAlign w:val="center"/>
          </w:tcPr>
          <w:p w14:paraId="7132D0FD" w14:textId="77777777" w:rsidR="00767820" w:rsidRPr="001B2F55" w:rsidRDefault="00767820" w:rsidP="00C96209">
            <w:pPr>
              <w:rPr>
                <w:rFonts w:cs="Arial"/>
              </w:rPr>
            </w:pPr>
            <w:r>
              <w:rPr>
                <w:rFonts w:cs="Arial"/>
              </w:rPr>
              <w:t>C</w:t>
            </w:r>
            <w:r w:rsidRPr="001B2F55">
              <w:rPr>
                <w:rFonts w:cs="Arial"/>
              </w:rPr>
              <w:t>heck</w:t>
            </w:r>
            <w:r>
              <w:rPr>
                <w:rFonts w:cs="Arial"/>
              </w:rPr>
              <w:t xml:space="preserve"> the</w:t>
            </w:r>
            <w:r w:rsidRPr="001B2F55">
              <w:rPr>
                <w:rFonts w:cs="Arial"/>
              </w:rPr>
              <w:t xml:space="preserve"> </w:t>
            </w:r>
            <w:r>
              <w:rPr>
                <w:rFonts w:cs="Arial"/>
              </w:rPr>
              <w:t>c</w:t>
            </w:r>
            <w:r w:rsidRPr="001B2F55">
              <w:rPr>
                <w:rFonts w:cs="Arial"/>
              </w:rPr>
              <w:t xml:space="preserve">ompleted </w:t>
            </w:r>
            <w:r>
              <w:rPr>
                <w:rFonts w:cs="Arial"/>
              </w:rPr>
              <w:t>installation</w:t>
            </w:r>
            <w:r w:rsidRPr="001B2F55">
              <w:rPr>
                <w:rFonts w:cs="Arial"/>
              </w:rPr>
              <w:t xml:space="preserve"> </w:t>
            </w:r>
            <w:r>
              <w:rPr>
                <w:rFonts w:cs="Arial"/>
              </w:rPr>
              <w:t xml:space="preserve">for </w:t>
            </w:r>
            <w:r w:rsidRPr="001B2F55">
              <w:rPr>
                <w:rFonts w:cs="Arial"/>
              </w:rPr>
              <w:t>compl</w:t>
            </w:r>
            <w:r>
              <w:rPr>
                <w:rFonts w:cs="Arial"/>
              </w:rPr>
              <w:t>iance</w:t>
            </w:r>
            <w:r w:rsidRPr="001B2F55">
              <w:rPr>
                <w:rFonts w:cs="Arial"/>
              </w:rPr>
              <w:t xml:space="preserve"> with work instructions and </w:t>
            </w:r>
            <w:r>
              <w:rPr>
                <w:rFonts w:cs="Arial"/>
              </w:rPr>
              <w:t>Company requirements</w:t>
            </w:r>
          </w:p>
        </w:tc>
        <w:tc>
          <w:tcPr>
            <w:tcW w:w="850" w:type="dxa"/>
          </w:tcPr>
          <w:p w14:paraId="45886B5A" w14:textId="77777777" w:rsidR="00767820" w:rsidRPr="001B2F55" w:rsidRDefault="00767820" w:rsidP="00C96209"/>
        </w:tc>
        <w:tc>
          <w:tcPr>
            <w:tcW w:w="2977" w:type="dxa"/>
            <w:noWrap/>
          </w:tcPr>
          <w:p w14:paraId="1D8B413A" w14:textId="77777777" w:rsidR="00767820" w:rsidRPr="001B2F55" w:rsidRDefault="00767820" w:rsidP="00C96209"/>
        </w:tc>
      </w:tr>
      <w:tr w:rsidR="00767820" w:rsidRPr="001B2F55" w14:paraId="652DA727" w14:textId="77777777" w:rsidTr="00767820">
        <w:trPr>
          <w:trHeight w:val="349"/>
        </w:trPr>
        <w:tc>
          <w:tcPr>
            <w:tcW w:w="704" w:type="dxa"/>
            <w:vAlign w:val="center"/>
          </w:tcPr>
          <w:p w14:paraId="1FC74163" w14:textId="77777777" w:rsidR="00767820" w:rsidRDefault="00222B47" w:rsidP="00767820">
            <w:pPr>
              <w:jc w:val="center"/>
              <w:rPr>
                <w:rFonts w:cs="Arial"/>
              </w:rPr>
            </w:pPr>
            <w:r>
              <w:rPr>
                <w:rFonts w:cs="Arial"/>
              </w:rPr>
              <w:t>57</w:t>
            </w:r>
          </w:p>
        </w:tc>
        <w:tc>
          <w:tcPr>
            <w:tcW w:w="5245" w:type="dxa"/>
            <w:noWrap/>
            <w:vAlign w:val="center"/>
          </w:tcPr>
          <w:p w14:paraId="3A242EE9" w14:textId="77777777" w:rsidR="00767820" w:rsidRPr="001B2F55" w:rsidRDefault="00767820" w:rsidP="00C96209">
            <w:pPr>
              <w:rPr>
                <w:rFonts w:cs="Arial"/>
              </w:rPr>
            </w:pPr>
            <w:r>
              <w:rPr>
                <w:rFonts w:cs="Arial"/>
              </w:rPr>
              <w:t xml:space="preserve">Leave the work area in a safe and tidy condition with waste materials being stored/ disposed of in line with Company procedures </w:t>
            </w:r>
          </w:p>
        </w:tc>
        <w:tc>
          <w:tcPr>
            <w:tcW w:w="850" w:type="dxa"/>
          </w:tcPr>
          <w:p w14:paraId="1928771D" w14:textId="77777777" w:rsidR="00767820" w:rsidRPr="001B2F55" w:rsidRDefault="00767820" w:rsidP="00C96209"/>
        </w:tc>
        <w:tc>
          <w:tcPr>
            <w:tcW w:w="2977" w:type="dxa"/>
            <w:noWrap/>
          </w:tcPr>
          <w:p w14:paraId="406E5E8A" w14:textId="77777777" w:rsidR="00767820" w:rsidRPr="001B2F55" w:rsidRDefault="00767820" w:rsidP="00C96209"/>
        </w:tc>
      </w:tr>
      <w:tr w:rsidR="00767820" w:rsidRPr="001B2F55" w14:paraId="504FF7E8" w14:textId="77777777" w:rsidTr="00767820">
        <w:trPr>
          <w:trHeight w:val="349"/>
        </w:trPr>
        <w:tc>
          <w:tcPr>
            <w:tcW w:w="704" w:type="dxa"/>
            <w:vAlign w:val="center"/>
          </w:tcPr>
          <w:p w14:paraId="237266E6" w14:textId="77777777" w:rsidR="00767820" w:rsidRDefault="00222B47" w:rsidP="00767820">
            <w:pPr>
              <w:jc w:val="center"/>
              <w:rPr>
                <w:rFonts w:cs="Arial"/>
              </w:rPr>
            </w:pPr>
            <w:r>
              <w:rPr>
                <w:rFonts w:cs="Arial"/>
              </w:rPr>
              <w:t>58</w:t>
            </w:r>
          </w:p>
        </w:tc>
        <w:tc>
          <w:tcPr>
            <w:tcW w:w="5245" w:type="dxa"/>
            <w:noWrap/>
            <w:vAlign w:val="center"/>
          </w:tcPr>
          <w:p w14:paraId="76E25653" w14:textId="77777777" w:rsidR="00767820" w:rsidRPr="001B2F55" w:rsidRDefault="00767820" w:rsidP="00C96209">
            <w:pPr>
              <w:rPr>
                <w:rFonts w:cs="Arial"/>
              </w:rPr>
            </w:pPr>
            <w:r>
              <w:rPr>
                <w:rFonts w:cs="Arial"/>
              </w:rPr>
              <w:t>C</w:t>
            </w:r>
            <w:r w:rsidRPr="001B2F55">
              <w:rPr>
                <w:rFonts w:cs="Arial"/>
              </w:rPr>
              <w:t xml:space="preserve">omplete </w:t>
            </w:r>
            <w:r>
              <w:rPr>
                <w:rFonts w:cs="Arial"/>
                <w:bCs/>
              </w:rPr>
              <w:t>p</w:t>
            </w:r>
            <w:r w:rsidRPr="001B2F55">
              <w:rPr>
                <w:rFonts w:cs="Arial"/>
                <w:bCs/>
              </w:rPr>
              <w:t>ost</w:t>
            </w:r>
            <w:r w:rsidRPr="001B2F55">
              <w:rPr>
                <w:rFonts w:cs="Arial"/>
              </w:rPr>
              <w:t xml:space="preserve"> </w:t>
            </w:r>
            <w:r w:rsidRPr="001B2F55">
              <w:rPr>
                <w:rFonts w:cs="Arial"/>
                <w:bCs/>
              </w:rPr>
              <w:t>activity</w:t>
            </w:r>
            <w:r w:rsidRPr="001B2F55">
              <w:rPr>
                <w:rFonts w:cs="Arial"/>
              </w:rPr>
              <w:t xml:space="preserve"> </w:t>
            </w:r>
            <w:r w:rsidRPr="001B2F55">
              <w:rPr>
                <w:rFonts w:cs="Arial"/>
                <w:bCs/>
              </w:rPr>
              <w:t>documentation</w:t>
            </w:r>
            <w:r>
              <w:rPr>
                <w:rFonts w:cs="Arial"/>
                <w:bCs/>
              </w:rPr>
              <w:t>/records</w:t>
            </w:r>
            <w:r w:rsidRPr="001B2F55">
              <w:rPr>
                <w:rFonts w:cs="Arial"/>
              </w:rPr>
              <w:t xml:space="preserve"> </w:t>
            </w:r>
            <w:r w:rsidRPr="002E1B77">
              <w:rPr>
                <w:rFonts w:cs="Arial"/>
              </w:rPr>
              <w:t>in line with Company procedures</w:t>
            </w:r>
            <w:r>
              <w:rPr>
                <w:rFonts w:cs="Arial"/>
              </w:rPr>
              <w:t>,</w:t>
            </w:r>
            <w:r w:rsidRPr="002E1B77">
              <w:rPr>
                <w:rFonts w:cs="Arial"/>
              </w:rPr>
              <w:t xml:space="preserve"> </w:t>
            </w:r>
            <w:r>
              <w:rPr>
                <w:rFonts w:cs="Arial"/>
              </w:rPr>
              <w:t>where necessary</w:t>
            </w:r>
          </w:p>
        </w:tc>
        <w:tc>
          <w:tcPr>
            <w:tcW w:w="850" w:type="dxa"/>
          </w:tcPr>
          <w:p w14:paraId="6416A703" w14:textId="77777777" w:rsidR="00767820" w:rsidRPr="001B2F55" w:rsidRDefault="00767820" w:rsidP="00C96209"/>
        </w:tc>
        <w:tc>
          <w:tcPr>
            <w:tcW w:w="2977" w:type="dxa"/>
            <w:noWrap/>
          </w:tcPr>
          <w:p w14:paraId="5411F77A" w14:textId="77777777" w:rsidR="00767820" w:rsidRPr="001B2F55" w:rsidRDefault="00767820" w:rsidP="00C96209"/>
        </w:tc>
      </w:tr>
    </w:tbl>
    <w:p w14:paraId="26E67166" w14:textId="77777777" w:rsidR="001F5C32" w:rsidRPr="001B2F55" w:rsidRDefault="001F5C32" w:rsidP="001F5C32">
      <w:pPr>
        <w:tabs>
          <w:tab w:val="left" w:pos="747"/>
          <w:tab w:val="center" w:pos="4677"/>
        </w:tabs>
        <w:spacing w:line="288" w:lineRule="auto"/>
        <w:rPr>
          <w:rFonts w:cs="Arial"/>
          <w:color w:val="0062C3"/>
          <w:sz w:val="32"/>
          <w:szCs w:val="32"/>
        </w:rPr>
        <w:sectPr w:rsidR="001F5C32" w:rsidRPr="001B2F55" w:rsidSect="0014630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077" w:bottom="1134" w:left="1134" w:header="709" w:footer="555" w:gutter="0"/>
          <w:cols w:space="708"/>
          <w:titlePg/>
          <w:docGrid w:linePitch="360"/>
        </w:sectPr>
      </w:pPr>
    </w:p>
    <w:p w14:paraId="71992207" w14:textId="77777777" w:rsidR="00802EEA" w:rsidRPr="004558FD" w:rsidRDefault="00802EEA" w:rsidP="00802EEA">
      <w:pPr>
        <w:tabs>
          <w:tab w:val="left" w:pos="747"/>
          <w:tab w:val="center" w:pos="4677"/>
        </w:tabs>
        <w:spacing w:line="288" w:lineRule="auto"/>
        <w:rPr>
          <w:b/>
          <w:u w:val="single"/>
        </w:rPr>
      </w:pPr>
      <w:r w:rsidRPr="004558FD">
        <w:rPr>
          <w:b/>
          <w:u w:val="single"/>
        </w:rPr>
        <w:t>Declaration of completion</w:t>
      </w:r>
    </w:p>
    <w:p w14:paraId="1ABB6DCB" w14:textId="77777777" w:rsidR="00802EEA" w:rsidRDefault="00802EEA" w:rsidP="00802EEA">
      <w:pPr>
        <w:tabs>
          <w:tab w:val="left" w:pos="747"/>
          <w:tab w:val="center" w:pos="4677"/>
        </w:tabs>
        <w:spacing w:line="288" w:lineRule="auto"/>
      </w:pPr>
    </w:p>
    <w:p w14:paraId="236FB2FB" w14:textId="77777777" w:rsidR="00802EEA" w:rsidRPr="004558FD" w:rsidRDefault="00802EEA" w:rsidP="00802EEA">
      <w:pPr>
        <w:tabs>
          <w:tab w:val="left" w:pos="747"/>
          <w:tab w:val="center" w:pos="4677"/>
        </w:tabs>
        <w:spacing w:line="288" w:lineRule="auto"/>
        <w:rPr>
          <w:i/>
        </w:rPr>
      </w:pPr>
      <w:r w:rsidRPr="004558FD">
        <w:rPr>
          <w:i/>
        </w:rPr>
        <w:t>I confirm that the e</w:t>
      </w:r>
      <w:r>
        <w:rPr>
          <w:i/>
        </w:rPr>
        <w:t>vidence provided by the learner</w:t>
      </w:r>
      <w:r w:rsidRPr="004558FD">
        <w:rPr>
          <w:i/>
        </w:rPr>
        <w:t xml:space="preserve"> meets the full requirements for Standard </w:t>
      </w:r>
      <w:r>
        <w:rPr>
          <w:i/>
        </w:rPr>
        <w:t>4.0 Install / Change single phase meters &amp; associated equipment off multi-phase cut-out</w:t>
      </w:r>
      <w:r w:rsidRPr="004558FD">
        <w:rPr>
          <w:i/>
        </w:rPr>
        <w:t xml:space="preserve">.            </w:t>
      </w:r>
    </w:p>
    <w:p w14:paraId="0F31FD6F" w14:textId="77777777" w:rsidR="00802EEA" w:rsidRDefault="00802EEA" w:rsidP="00802EEA">
      <w:pPr>
        <w:tabs>
          <w:tab w:val="left" w:pos="747"/>
          <w:tab w:val="center" w:pos="4677"/>
        </w:tabs>
        <w:spacing w:line="288" w:lineRule="auto"/>
      </w:pPr>
    </w:p>
    <w:p w14:paraId="0BD45249" w14:textId="77777777" w:rsidR="00802EEA" w:rsidRPr="00C04840" w:rsidRDefault="00802EEA" w:rsidP="00802EEA">
      <w:pPr>
        <w:tabs>
          <w:tab w:val="left" w:pos="747"/>
          <w:tab w:val="center" w:pos="4677"/>
        </w:tabs>
        <w:spacing w:line="288" w:lineRule="auto"/>
        <w:rPr>
          <w:b/>
        </w:rPr>
      </w:pPr>
      <w:r w:rsidRPr="00C04840">
        <w:rPr>
          <w:b/>
        </w:rPr>
        <w:t xml:space="preserve">Employee/Trainee signature: </w:t>
      </w:r>
    </w:p>
    <w:p w14:paraId="6B656E84" w14:textId="77777777" w:rsidR="00802EEA" w:rsidRPr="00C04840" w:rsidRDefault="00802EEA" w:rsidP="00802EEA">
      <w:pPr>
        <w:tabs>
          <w:tab w:val="left" w:pos="747"/>
          <w:tab w:val="center" w:pos="4677"/>
        </w:tabs>
        <w:spacing w:line="288" w:lineRule="auto"/>
        <w:rPr>
          <w:b/>
        </w:rPr>
      </w:pPr>
    </w:p>
    <w:p w14:paraId="2D4DC068" w14:textId="77777777" w:rsidR="00802EEA" w:rsidRPr="00C04840" w:rsidRDefault="00802EEA" w:rsidP="00802EEA">
      <w:pPr>
        <w:tabs>
          <w:tab w:val="left" w:pos="747"/>
          <w:tab w:val="center" w:pos="4677"/>
        </w:tabs>
        <w:spacing w:line="288" w:lineRule="auto"/>
        <w:rPr>
          <w:b/>
        </w:rPr>
      </w:pPr>
      <w:r w:rsidRPr="00C04840">
        <w:rPr>
          <w:b/>
        </w:rPr>
        <w:t xml:space="preserve">Name of assessor: </w:t>
      </w:r>
    </w:p>
    <w:p w14:paraId="1ADB1267" w14:textId="77777777" w:rsidR="00802EEA" w:rsidRPr="00C04840" w:rsidRDefault="00802EEA" w:rsidP="00802EEA">
      <w:pPr>
        <w:tabs>
          <w:tab w:val="left" w:pos="747"/>
          <w:tab w:val="center" w:pos="4677"/>
        </w:tabs>
        <w:spacing w:line="288" w:lineRule="auto"/>
        <w:rPr>
          <w:b/>
        </w:rPr>
      </w:pPr>
    </w:p>
    <w:p w14:paraId="615DAADE" w14:textId="77777777" w:rsidR="00802EEA" w:rsidRPr="00C04840" w:rsidRDefault="00802EEA" w:rsidP="00802EEA">
      <w:pPr>
        <w:tabs>
          <w:tab w:val="left" w:pos="747"/>
          <w:tab w:val="center" w:pos="4677"/>
        </w:tabs>
        <w:spacing w:line="288" w:lineRule="auto"/>
        <w:rPr>
          <w:b/>
        </w:rPr>
      </w:pPr>
      <w:r w:rsidRPr="00C04840">
        <w:rPr>
          <w:b/>
        </w:rPr>
        <w:t>Assessor signature:</w:t>
      </w:r>
    </w:p>
    <w:p w14:paraId="6171025A" w14:textId="77777777" w:rsidR="00802EEA" w:rsidRPr="00C04840" w:rsidRDefault="00802EEA" w:rsidP="00802EEA">
      <w:pPr>
        <w:tabs>
          <w:tab w:val="left" w:pos="747"/>
          <w:tab w:val="center" w:pos="4677"/>
        </w:tabs>
        <w:spacing w:line="288" w:lineRule="auto"/>
        <w:rPr>
          <w:b/>
        </w:rPr>
      </w:pPr>
    </w:p>
    <w:p w14:paraId="477432A0" w14:textId="77777777" w:rsidR="00802EEA" w:rsidRPr="00C04840" w:rsidRDefault="00802EEA" w:rsidP="00802EEA">
      <w:pPr>
        <w:tabs>
          <w:tab w:val="left" w:pos="747"/>
          <w:tab w:val="center" w:pos="4677"/>
        </w:tabs>
        <w:spacing w:line="288" w:lineRule="auto"/>
        <w:rPr>
          <w:b/>
        </w:rPr>
      </w:pPr>
      <w:r w:rsidRPr="00C04840">
        <w:rPr>
          <w:b/>
        </w:rPr>
        <w:lastRenderedPageBreak/>
        <w:t>Completion date:</w:t>
      </w:r>
    </w:p>
    <w:p w14:paraId="4FC70E99" w14:textId="77777777" w:rsidR="001F5C32" w:rsidRDefault="00B344F2" w:rsidP="001F5C32">
      <w:pPr>
        <w:rPr>
          <w:b/>
          <w:bCs/>
          <w:caps/>
          <w:color w:val="F26100"/>
          <w:sz w:val="22"/>
          <w:szCs w:val="22"/>
        </w:rPr>
      </w:pPr>
      <w:r>
        <w:rPr>
          <w:b/>
          <w:bCs/>
          <w:caps/>
          <w:color w:val="F26100"/>
          <w:sz w:val="22"/>
          <w:szCs w:val="22"/>
        </w:rPr>
        <w:t xml:space="preserve">5.0 </w:t>
      </w:r>
      <w:r w:rsidR="001F5C32" w:rsidRPr="004311B9">
        <w:rPr>
          <w:b/>
          <w:bCs/>
          <w:caps/>
          <w:color w:val="F26100"/>
          <w:sz w:val="22"/>
          <w:szCs w:val="22"/>
        </w:rPr>
        <w:t xml:space="preserve">Install </w:t>
      </w:r>
      <w:r w:rsidR="00CD4927">
        <w:rPr>
          <w:b/>
          <w:bCs/>
          <w:caps/>
          <w:color w:val="F26100"/>
          <w:sz w:val="22"/>
          <w:szCs w:val="22"/>
        </w:rPr>
        <w:t>/</w:t>
      </w:r>
      <w:r w:rsidR="00CD4927" w:rsidRPr="004311B9">
        <w:rPr>
          <w:b/>
          <w:bCs/>
          <w:caps/>
          <w:color w:val="F26100"/>
          <w:sz w:val="22"/>
          <w:szCs w:val="22"/>
        </w:rPr>
        <w:t xml:space="preserve"> </w:t>
      </w:r>
      <w:r w:rsidR="00DB705E">
        <w:rPr>
          <w:b/>
          <w:bCs/>
          <w:caps/>
          <w:color w:val="F26100"/>
          <w:sz w:val="22"/>
          <w:szCs w:val="22"/>
        </w:rPr>
        <w:t>Change Multi-</w:t>
      </w:r>
      <w:r w:rsidR="001F5C32" w:rsidRPr="004311B9">
        <w:rPr>
          <w:b/>
          <w:bCs/>
          <w:caps/>
          <w:color w:val="F26100"/>
          <w:sz w:val="22"/>
          <w:szCs w:val="22"/>
        </w:rPr>
        <w:t>Phase Meters and</w:t>
      </w:r>
      <w:r w:rsidR="00DB705E">
        <w:rPr>
          <w:b/>
          <w:bCs/>
          <w:caps/>
          <w:color w:val="F26100"/>
          <w:sz w:val="22"/>
          <w:szCs w:val="22"/>
        </w:rPr>
        <w:t xml:space="preserve"> Associated Equipment off Multi-</w:t>
      </w:r>
      <w:r w:rsidR="001F5C32" w:rsidRPr="004311B9">
        <w:rPr>
          <w:b/>
          <w:bCs/>
          <w:caps/>
          <w:color w:val="F26100"/>
          <w:sz w:val="22"/>
          <w:szCs w:val="22"/>
        </w:rPr>
        <w:t xml:space="preserve">Phase Cut-Out </w:t>
      </w:r>
    </w:p>
    <w:p w14:paraId="2287E1B2" w14:textId="77777777" w:rsidR="00CE520A" w:rsidRDefault="00CE520A" w:rsidP="00CE520A">
      <w:pPr>
        <w:tabs>
          <w:tab w:val="left" w:pos="747"/>
          <w:tab w:val="center" w:pos="4677"/>
        </w:tabs>
        <w:spacing w:line="288" w:lineRule="auto"/>
        <w:rPr>
          <w:rFonts w:cs="Arial"/>
        </w:rPr>
      </w:pPr>
      <w:r w:rsidRPr="00C96209">
        <w:rPr>
          <w:bCs/>
          <w:caps/>
          <w:sz w:val="22"/>
          <w:szCs w:val="22"/>
        </w:rPr>
        <w:t>(</w:t>
      </w:r>
      <w:r>
        <w:rPr>
          <w:bCs/>
          <w:caps/>
          <w:sz w:val="22"/>
          <w:szCs w:val="22"/>
        </w:rPr>
        <w:t>A</w:t>
      </w:r>
      <w:r>
        <w:rPr>
          <w:rFonts w:cs="Arial"/>
        </w:rPr>
        <w:t>ssessed in conjunction with the Removal</w:t>
      </w:r>
      <w:r w:rsidR="00AB0C2D">
        <w:rPr>
          <w:rFonts w:cs="Arial"/>
        </w:rPr>
        <w:t>,</w:t>
      </w:r>
      <w:r>
        <w:rPr>
          <w:rFonts w:cs="Arial"/>
        </w:rPr>
        <w:t xml:space="preserve"> Testing </w:t>
      </w:r>
      <w:r w:rsidR="00AB0C2D">
        <w:rPr>
          <w:rFonts w:cs="Arial"/>
        </w:rPr>
        <w:t xml:space="preserve">and Insertion </w:t>
      </w:r>
      <w:r>
        <w:rPr>
          <w:rFonts w:cs="Arial"/>
        </w:rPr>
        <w:t>of Cut-Out Fuses module</w:t>
      </w:r>
      <w:r w:rsidR="00AB0C2D">
        <w:rPr>
          <w:rFonts w:cs="Arial"/>
        </w:rPr>
        <w:t>s</w:t>
      </w:r>
      <w:r>
        <w:rPr>
          <w:rFonts w:cs="Arial"/>
        </w:rPr>
        <w:t>)</w:t>
      </w:r>
    </w:p>
    <w:p w14:paraId="51EA2289" w14:textId="77777777" w:rsidR="00CE520A" w:rsidRDefault="00CE520A" w:rsidP="001F5C32">
      <w:pPr>
        <w:rPr>
          <w:b/>
          <w:bCs/>
          <w:caps/>
          <w:color w:val="F26100"/>
          <w:sz w:val="22"/>
          <w:szCs w:val="22"/>
        </w:rPr>
      </w:pPr>
    </w:p>
    <w:p w14:paraId="1E3BB671" w14:textId="77777777" w:rsidR="004311B9" w:rsidRPr="004311B9" w:rsidRDefault="004311B9" w:rsidP="004311B9">
      <w:pPr>
        <w:tabs>
          <w:tab w:val="left" w:pos="747"/>
          <w:tab w:val="center" w:pos="4677"/>
        </w:tabs>
        <w:spacing w:line="288" w:lineRule="auto"/>
      </w:pPr>
      <w:r w:rsidRPr="005D3DCA">
        <w:rPr>
          <w:rFonts w:cs="Arial"/>
          <w:b/>
        </w:rPr>
        <w:t>Candidates are required to successfully complete ALL of the following</w:t>
      </w:r>
      <w:r w:rsidR="00AB0C2D">
        <w:rPr>
          <w:rFonts w:cs="Arial"/>
          <w:b/>
        </w:rPr>
        <w:t xml:space="preserve"> </w:t>
      </w:r>
      <w:r w:rsidR="00AB0C2D" w:rsidRPr="00AB0C2D">
        <w:rPr>
          <w:rFonts w:cs="Arial"/>
          <w:b/>
        </w:rPr>
        <w:t>criteria</w:t>
      </w:r>
    </w:p>
    <w:tbl>
      <w:tblPr>
        <w:tblStyle w:val="TableGrid111"/>
        <w:tblW w:w="9776" w:type="dxa"/>
        <w:tblLook w:val="04A0" w:firstRow="1" w:lastRow="0" w:firstColumn="1" w:lastColumn="0" w:noHBand="0" w:noVBand="1"/>
      </w:tblPr>
      <w:tblGrid>
        <w:gridCol w:w="704"/>
        <w:gridCol w:w="5245"/>
        <w:gridCol w:w="850"/>
        <w:gridCol w:w="2977"/>
      </w:tblGrid>
      <w:tr w:rsidR="00767820" w:rsidRPr="001B2F55" w14:paraId="31D1B9DD" w14:textId="77777777" w:rsidTr="00767820">
        <w:tc>
          <w:tcPr>
            <w:tcW w:w="704" w:type="dxa"/>
            <w:shd w:val="clear" w:color="auto" w:fill="B4A88C"/>
          </w:tcPr>
          <w:p w14:paraId="73D2CA44" w14:textId="77777777" w:rsidR="00767820" w:rsidRDefault="00767820" w:rsidP="004311B9">
            <w:pPr>
              <w:jc w:val="center"/>
              <w:rPr>
                <w:color w:val="FFFFFF" w:themeColor="background1"/>
              </w:rPr>
            </w:pPr>
          </w:p>
        </w:tc>
        <w:tc>
          <w:tcPr>
            <w:tcW w:w="5245" w:type="dxa"/>
            <w:shd w:val="clear" w:color="auto" w:fill="B4A88C"/>
            <w:noWrap/>
            <w:vAlign w:val="center"/>
          </w:tcPr>
          <w:p w14:paraId="78A67BE6" w14:textId="77777777" w:rsidR="00767820" w:rsidRPr="001B2F55" w:rsidRDefault="00767820" w:rsidP="004311B9">
            <w:pPr>
              <w:jc w:val="center"/>
              <w:rPr>
                <w:color w:val="FFFFFF" w:themeColor="background1"/>
              </w:rPr>
            </w:pPr>
            <w:r>
              <w:rPr>
                <w:color w:val="FFFFFF" w:themeColor="background1"/>
              </w:rPr>
              <w:t xml:space="preserve">Assessment </w:t>
            </w:r>
            <w:r w:rsidRPr="001B2F55">
              <w:rPr>
                <w:color w:val="FFFFFF" w:themeColor="background1"/>
              </w:rPr>
              <w:t>Criteria</w:t>
            </w:r>
          </w:p>
        </w:tc>
        <w:tc>
          <w:tcPr>
            <w:tcW w:w="850" w:type="dxa"/>
            <w:shd w:val="clear" w:color="auto" w:fill="B4A88C"/>
            <w:vAlign w:val="center"/>
          </w:tcPr>
          <w:p w14:paraId="25EC27A8" w14:textId="77777777" w:rsidR="00767820" w:rsidRDefault="00767820" w:rsidP="004311B9">
            <w:pPr>
              <w:jc w:val="center"/>
              <w:rPr>
                <w:color w:val="FFFFFF" w:themeColor="background1"/>
              </w:rPr>
            </w:pPr>
            <w:r>
              <w:rPr>
                <w:color w:val="FFFFFF" w:themeColor="background1"/>
              </w:rPr>
              <w:t>Pass</w:t>
            </w:r>
          </w:p>
          <w:p w14:paraId="6FBA30AB" w14:textId="77777777" w:rsidR="00767820" w:rsidRPr="001B2F55" w:rsidRDefault="00767820" w:rsidP="004311B9">
            <w:pPr>
              <w:jc w:val="center"/>
              <w:rPr>
                <w:color w:val="FFFFFF" w:themeColor="background1"/>
              </w:rPr>
            </w:pPr>
            <w:r>
              <w:rPr>
                <w:color w:val="FFFFFF" w:themeColor="background1"/>
              </w:rPr>
              <w:t>Y/N</w:t>
            </w:r>
          </w:p>
        </w:tc>
        <w:tc>
          <w:tcPr>
            <w:tcW w:w="2977" w:type="dxa"/>
            <w:shd w:val="clear" w:color="auto" w:fill="B4A88C"/>
            <w:noWrap/>
            <w:vAlign w:val="center"/>
          </w:tcPr>
          <w:p w14:paraId="54EA0BC0" w14:textId="77777777" w:rsidR="00767820" w:rsidRPr="001B2F55" w:rsidRDefault="00767820" w:rsidP="004311B9">
            <w:pPr>
              <w:jc w:val="center"/>
              <w:rPr>
                <w:color w:val="FFFFFF" w:themeColor="background1"/>
              </w:rPr>
            </w:pPr>
            <w:r w:rsidRPr="001B2F55">
              <w:rPr>
                <w:color w:val="FFFFFF" w:themeColor="background1"/>
              </w:rPr>
              <w:t>Assessor Comments</w:t>
            </w:r>
          </w:p>
        </w:tc>
      </w:tr>
      <w:tr w:rsidR="00767820" w:rsidRPr="001B2F55" w14:paraId="7FEBCCBD" w14:textId="77777777" w:rsidTr="00767820">
        <w:tc>
          <w:tcPr>
            <w:tcW w:w="704" w:type="dxa"/>
            <w:vAlign w:val="center"/>
          </w:tcPr>
          <w:p w14:paraId="55D42974" w14:textId="77777777" w:rsidR="00767820" w:rsidRDefault="00222B47" w:rsidP="00767820">
            <w:pPr>
              <w:jc w:val="center"/>
              <w:rPr>
                <w:rFonts w:cs="Arial"/>
                <w:bCs/>
              </w:rPr>
            </w:pPr>
            <w:r>
              <w:rPr>
                <w:rFonts w:cs="Arial"/>
                <w:bCs/>
              </w:rPr>
              <w:t>59</w:t>
            </w:r>
          </w:p>
        </w:tc>
        <w:tc>
          <w:tcPr>
            <w:tcW w:w="5245" w:type="dxa"/>
            <w:noWrap/>
            <w:vAlign w:val="center"/>
          </w:tcPr>
          <w:p w14:paraId="47471CA2" w14:textId="77777777" w:rsidR="00767820" w:rsidRPr="001B2F55" w:rsidRDefault="00767820" w:rsidP="00C96209">
            <w:pPr>
              <w:rPr>
                <w:rFonts w:cs="Arial"/>
              </w:rPr>
            </w:pPr>
            <w:r>
              <w:rPr>
                <w:rFonts w:cs="Arial"/>
                <w:bCs/>
              </w:rPr>
              <w:t>Use c</w:t>
            </w:r>
            <w:r w:rsidRPr="00383730">
              <w:rPr>
                <w:rFonts w:cs="Arial"/>
                <w:bCs/>
              </w:rPr>
              <w:t xml:space="preserve">orrect </w:t>
            </w:r>
            <w:r>
              <w:rPr>
                <w:rFonts w:cs="Arial"/>
                <w:bCs/>
              </w:rPr>
              <w:t xml:space="preserve">PPE </w:t>
            </w:r>
            <w:r w:rsidRPr="00383730">
              <w:rPr>
                <w:rFonts w:cs="Arial"/>
                <w:bCs/>
              </w:rPr>
              <w:t xml:space="preserve">at the </w:t>
            </w:r>
            <w:r>
              <w:rPr>
                <w:rFonts w:cs="Arial"/>
                <w:bCs/>
              </w:rPr>
              <w:t>appropriate</w:t>
            </w:r>
            <w:r w:rsidRPr="00383730">
              <w:rPr>
                <w:rFonts w:cs="Arial"/>
                <w:bCs/>
              </w:rPr>
              <w:t xml:space="preserve"> times </w:t>
            </w:r>
            <w:r w:rsidRPr="002E1B77">
              <w:rPr>
                <w:rFonts w:cs="Arial"/>
              </w:rPr>
              <w:t xml:space="preserve">in line with Company procedures </w:t>
            </w:r>
            <w:r>
              <w:rPr>
                <w:rFonts w:cs="Arial"/>
                <w:bCs/>
              </w:rPr>
              <w:t>throughout the installation / change activity</w:t>
            </w:r>
          </w:p>
        </w:tc>
        <w:tc>
          <w:tcPr>
            <w:tcW w:w="850" w:type="dxa"/>
          </w:tcPr>
          <w:p w14:paraId="0E22565C" w14:textId="77777777" w:rsidR="00767820" w:rsidRPr="001B2F55" w:rsidRDefault="00767820" w:rsidP="00C96209"/>
        </w:tc>
        <w:tc>
          <w:tcPr>
            <w:tcW w:w="2977" w:type="dxa"/>
            <w:noWrap/>
          </w:tcPr>
          <w:p w14:paraId="5657C34A" w14:textId="77777777" w:rsidR="00767820" w:rsidRPr="001B2F55" w:rsidRDefault="00767820" w:rsidP="00C96209"/>
        </w:tc>
      </w:tr>
      <w:tr w:rsidR="00767820" w:rsidRPr="001B2F55" w14:paraId="201D8A36" w14:textId="77777777" w:rsidTr="00767820">
        <w:tc>
          <w:tcPr>
            <w:tcW w:w="704" w:type="dxa"/>
            <w:vAlign w:val="center"/>
          </w:tcPr>
          <w:p w14:paraId="141A6D38" w14:textId="77777777" w:rsidR="00767820" w:rsidRDefault="00222B47" w:rsidP="00767820">
            <w:pPr>
              <w:jc w:val="center"/>
              <w:rPr>
                <w:rFonts w:cs="Arial"/>
                <w:bCs/>
              </w:rPr>
            </w:pPr>
            <w:r>
              <w:rPr>
                <w:rFonts w:cs="Arial"/>
                <w:bCs/>
              </w:rPr>
              <w:t>60</w:t>
            </w:r>
          </w:p>
        </w:tc>
        <w:tc>
          <w:tcPr>
            <w:tcW w:w="5245" w:type="dxa"/>
            <w:noWrap/>
            <w:vAlign w:val="center"/>
          </w:tcPr>
          <w:p w14:paraId="54DCA8E0" w14:textId="77777777" w:rsidR="00767820" w:rsidRPr="001B2F55" w:rsidDel="00383730" w:rsidRDefault="00767820" w:rsidP="00C96209">
            <w:pPr>
              <w:rPr>
                <w:rFonts w:cs="Arial"/>
                <w:bCs/>
              </w:rPr>
            </w:pPr>
            <w:r>
              <w:rPr>
                <w:rFonts w:cs="Arial"/>
                <w:bCs/>
              </w:rPr>
              <w:t>Inspect m</w:t>
            </w:r>
            <w:r w:rsidRPr="00383730">
              <w:rPr>
                <w:rFonts w:cs="Arial"/>
                <w:bCs/>
              </w:rPr>
              <w:t>eter fixing board condition</w:t>
            </w:r>
            <w:r>
              <w:rPr>
                <w:rFonts w:cs="Arial"/>
                <w:bCs/>
              </w:rPr>
              <w:t xml:space="preserve"> and confirm </w:t>
            </w:r>
            <w:r w:rsidRPr="00383730">
              <w:rPr>
                <w:rFonts w:cs="Arial"/>
                <w:bCs/>
              </w:rPr>
              <w:t xml:space="preserve">appropriate </w:t>
            </w:r>
            <w:r>
              <w:rPr>
                <w:rFonts w:cs="Arial"/>
                <w:bCs/>
              </w:rPr>
              <w:t>for use</w:t>
            </w:r>
          </w:p>
        </w:tc>
        <w:tc>
          <w:tcPr>
            <w:tcW w:w="850" w:type="dxa"/>
          </w:tcPr>
          <w:p w14:paraId="304787AC" w14:textId="77777777" w:rsidR="00767820" w:rsidRPr="001B2F55" w:rsidRDefault="00767820" w:rsidP="00C96209"/>
        </w:tc>
        <w:tc>
          <w:tcPr>
            <w:tcW w:w="2977" w:type="dxa"/>
            <w:noWrap/>
          </w:tcPr>
          <w:p w14:paraId="432C9359" w14:textId="77777777" w:rsidR="00767820" w:rsidRPr="001B2F55" w:rsidRDefault="00767820" w:rsidP="00C96209"/>
        </w:tc>
      </w:tr>
      <w:tr w:rsidR="00767820" w:rsidRPr="001B2F55" w14:paraId="529201ED" w14:textId="77777777" w:rsidTr="00767820">
        <w:tc>
          <w:tcPr>
            <w:tcW w:w="704" w:type="dxa"/>
            <w:vAlign w:val="center"/>
          </w:tcPr>
          <w:p w14:paraId="284BFB08" w14:textId="77777777" w:rsidR="00767820" w:rsidRDefault="00222B47" w:rsidP="00767820">
            <w:pPr>
              <w:jc w:val="center"/>
              <w:rPr>
                <w:rFonts w:cs="Arial"/>
                <w:bCs/>
              </w:rPr>
            </w:pPr>
            <w:r>
              <w:rPr>
                <w:rFonts w:cs="Arial"/>
                <w:bCs/>
              </w:rPr>
              <w:t>61</w:t>
            </w:r>
          </w:p>
        </w:tc>
        <w:tc>
          <w:tcPr>
            <w:tcW w:w="5245" w:type="dxa"/>
            <w:noWrap/>
            <w:vAlign w:val="center"/>
          </w:tcPr>
          <w:p w14:paraId="05EA2B57" w14:textId="77777777" w:rsidR="00767820" w:rsidRPr="001B2F55" w:rsidDel="00383730" w:rsidRDefault="00767820" w:rsidP="001A576F">
            <w:pPr>
              <w:rPr>
                <w:rFonts w:cs="Arial"/>
                <w:bCs/>
              </w:rPr>
            </w:pPr>
            <w:r>
              <w:rPr>
                <w:rFonts w:cs="Arial"/>
                <w:bCs/>
              </w:rPr>
              <w:t xml:space="preserve">Securely install / change </w:t>
            </w:r>
            <w:r>
              <w:rPr>
                <w:rFonts w:cs="Arial"/>
                <w:b/>
                <w:bCs/>
              </w:rPr>
              <w:t>Multi-</w:t>
            </w:r>
            <w:r w:rsidRPr="00C96209">
              <w:rPr>
                <w:rFonts w:cs="Arial"/>
                <w:b/>
                <w:bCs/>
              </w:rPr>
              <w:t>Phase</w:t>
            </w:r>
            <w:r>
              <w:rPr>
                <w:rFonts w:cs="Arial"/>
                <w:bCs/>
              </w:rPr>
              <w:t xml:space="preserve"> m</w:t>
            </w:r>
            <w:r w:rsidRPr="00383730">
              <w:rPr>
                <w:rFonts w:cs="Arial"/>
                <w:bCs/>
              </w:rPr>
              <w:t xml:space="preserve">etering equipment </w:t>
            </w:r>
            <w:r w:rsidRPr="00575A0D">
              <w:rPr>
                <w:rFonts w:cs="Arial"/>
                <w:bCs/>
              </w:rPr>
              <w:t>off</w:t>
            </w:r>
            <w:r w:rsidRPr="00C96209">
              <w:rPr>
                <w:rFonts w:cs="Arial"/>
                <w:b/>
                <w:bCs/>
              </w:rPr>
              <w:t xml:space="preserve"> </w:t>
            </w:r>
            <w:r w:rsidRPr="00C96209">
              <w:rPr>
                <w:rFonts w:cs="Arial"/>
                <w:bCs/>
              </w:rPr>
              <w:t>a</w:t>
            </w:r>
            <w:r>
              <w:rPr>
                <w:rFonts w:cs="Arial"/>
                <w:b/>
                <w:bCs/>
              </w:rPr>
              <w:t xml:space="preserve"> </w:t>
            </w:r>
            <w:r w:rsidRPr="00575A0D">
              <w:rPr>
                <w:rFonts w:cs="Arial"/>
                <w:b/>
                <w:bCs/>
              </w:rPr>
              <w:t>Multi</w:t>
            </w:r>
            <w:r>
              <w:rPr>
                <w:rFonts w:cs="Arial"/>
                <w:b/>
                <w:bCs/>
              </w:rPr>
              <w:t>-</w:t>
            </w:r>
            <w:r w:rsidRPr="00C96209">
              <w:rPr>
                <w:rFonts w:cs="Arial"/>
                <w:b/>
                <w:bCs/>
              </w:rPr>
              <w:t>Phase</w:t>
            </w:r>
            <w:r>
              <w:rPr>
                <w:rFonts w:cs="Arial"/>
                <w:bCs/>
              </w:rPr>
              <w:t xml:space="preserve"> </w:t>
            </w:r>
            <w:r w:rsidRPr="00C96209">
              <w:rPr>
                <w:rFonts w:cs="Arial"/>
                <w:b/>
                <w:bCs/>
              </w:rPr>
              <w:t>Cut-out</w:t>
            </w:r>
            <w:r>
              <w:rPr>
                <w:rFonts w:cs="Arial"/>
                <w:bCs/>
              </w:rPr>
              <w:t xml:space="preserve"> using the correct tools, techniques and Company procedures</w:t>
            </w:r>
          </w:p>
        </w:tc>
        <w:tc>
          <w:tcPr>
            <w:tcW w:w="850" w:type="dxa"/>
          </w:tcPr>
          <w:p w14:paraId="038D5C63" w14:textId="77777777" w:rsidR="00767820" w:rsidRPr="001B2F55" w:rsidRDefault="00767820" w:rsidP="00C96209"/>
        </w:tc>
        <w:tc>
          <w:tcPr>
            <w:tcW w:w="2977" w:type="dxa"/>
            <w:noWrap/>
          </w:tcPr>
          <w:p w14:paraId="611DE2C8" w14:textId="77777777" w:rsidR="00767820" w:rsidRPr="001B2F55" w:rsidRDefault="00767820" w:rsidP="00C96209"/>
        </w:tc>
      </w:tr>
      <w:tr w:rsidR="00767820" w:rsidRPr="001B2F55" w14:paraId="57B1E9D2" w14:textId="77777777" w:rsidTr="00767820">
        <w:tc>
          <w:tcPr>
            <w:tcW w:w="704" w:type="dxa"/>
            <w:vAlign w:val="center"/>
          </w:tcPr>
          <w:p w14:paraId="4660B0D2" w14:textId="77777777" w:rsidR="00767820" w:rsidRDefault="00222B47" w:rsidP="00767820">
            <w:pPr>
              <w:jc w:val="center"/>
            </w:pPr>
            <w:r>
              <w:t>62</w:t>
            </w:r>
          </w:p>
        </w:tc>
        <w:tc>
          <w:tcPr>
            <w:tcW w:w="5245" w:type="dxa"/>
            <w:noWrap/>
          </w:tcPr>
          <w:p w14:paraId="066C4C52" w14:textId="77777777" w:rsidR="00767820" w:rsidRPr="001B2F55" w:rsidRDefault="00767820" w:rsidP="00C96209">
            <w:pPr>
              <w:rPr>
                <w:rFonts w:cs="Arial"/>
                <w:bCs/>
              </w:rPr>
            </w:pPr>
            <w:r>
              <w:t>Inspect</w:t>
            </w:r>
            <w:r w:rsidRPr="00AC1273">
              <w:t xml:space="preserve"> </w:t>
            </w:r>
            <w:r>
              <w:t>meter t</w:t>
            </w:r>
            <w:r w:rsidRPr="00AC1273">
              <w:t xml:space="preserve">ails </w:t>
            </w:r>
            <w:r>
              <w:t>and confirm</w:t>
            </w:r>
            <w:r w:rsidRPr="00AC1273">
              <w:t xml:space="preserve"> as </w:t>
            </w:r>
            <w:r>
              <w:t xml:space="preserve">being </w:t>
            </w:r>
            <w:r w:rsidRPr="00AC1273">
              <w:t xml:space="preserve">the </w:t>
            </w:r>
            <w:r>
              <w:t xml:space="preserve">correct size and </w:t>
            </w:r>
            <w:r w:rsidRPr="00AC1273">
              <w:t>serviceable condition</w:t>
            </w:r>
          </w:p>
        </w:tc>
        <w:tc>
          <w:tcPr>
            <w:tcW w:w="850" w:type="dxa"/>
          </w:tcPr>
          <w:p w14:paraId="03B8AC13" w14:textId="77777777" w:rsidR="00767820" w:rsidRPr="001B2F55" w:rsidRDefault="00767820" w:rsidP="00C96209"/>
        </w:tc>
        <w:tc>
          <w:tcPr>
            <w:tcW w:w="2977" w:type="dxa"/>
            <w:noWrap/>
          </w:tcPr>
          <w:p w14:paraId="5EAE16EA" w14:textId="77777777" w:rsidR="00767820" w:rsidRPr="001B2F55" w:rsidRDefault="00767820" w:rsidP="00C96209"/>
        </w:tc>
      </w:tr>
      <w:tr w:rsidR="00767820" w:rsidRPr="001B2F55" w14:paraId="3DBF47AF" w14:textId="77777777" w:rsidTr="00767820">
        <w:tc>
          <w:tcPr>
            <w:tcW w:w="704" w:type="dxa"/>
            <w:vAlign w:val="center"/>
          </w:tcPr>
          <w:p w14:paraId="5F63FCD2" w14:textId="77777777" w:rsidR="00767820" w:rsidRDefault="00222B47" w:rsidP="004D3DC0">
            <w:r>
              <w:t xml:space="preserve"> 63</w:t>
            </w:r>
          </w:p>
        </w:tc>
        <w:tc>
          <w:tcPr>
            <w:tcW w:w="5245" w:type="dxa"/>
            <w:noWrap/>
          </w:tcPr>
          <w:p w14:paraId="19E6F4D6" w14:textId="77777777" w:rsidR="00767820" w:rsidRPr="001B2F55" w:rsidRDefault="00767820" w:rsidP="00C96209">
            <w:pPr>
              <w:rPr>
                <w:rFonts w:cs="Arial"/>
                <w:bCs/>
              </w:rPr>
            </w:pPr>
            <w:r>
              <w:t>Strip</w:t>
            </w:r>
            <w:r w:rsidRPr="00AC1273">
              <w:t xml:space="preserve"> </w:t>
            </w:r>
            <w:r>
              <w:t>t</w:t>
            </w:r>
            <w:r w:rsidRPr="00AC1273">
              <w:t xml:space="preserve">ails </w:t>
            </w:r>
            <w:r>
              <w:t>and insert</w:t>
            </w:r>
            <w:r w:rsidRPr="00AC1273">
              <w:t xml:space="preserve"> into terminal</w:t>
            </w:r>
            <w:r>
              <w:t>s</w:t>
            </w:r>
            <w:r w:rsidRPr="00AC1273">
              <w:t xml:space="preserve"> correctly, no conductor damage </w:t>
            </w:r>
            <w:r>
              <w:t>or</w:t>
            </w:r>
            <w:r w:rsidRPr="00AC1273">
              <w:t xml:space="preserve"> externally visible </w:t>
            </w:r>
            <w:r>
              <w:t>conductors</w:t>
            </w:r>
            <w:r w:rsidRPr="00AC1273">
              <w:t xml:space="preserve"> </w:t>
            </w:r>
          </w:p>
        </w:tc>
        <w:tc>
          <w:tcPr>
            <w:tcW w:w="850" w:type="dxa"/>
          </w:tcPr>
          <w:p w14:paraId="4C4B6279" w14:textId="77777777" w:rsidR="00767820" w:rsidRPr="001B2F55" w:rsidRDefault="00767820" w:rsidP="00C96209"/>
        </w:tc>
        <w:tc>
          <w:tcPr>
            <w:tcW w:w="2977" w:type="dxa"/>
            <w:noWrap/>
          </w:tcPr>
          <w:p w14:paraId="030DA6A9" w14:textId="77777777" w:rsidR="00767820" w:rsidRPr="001B2F55" w:rsidRDefault="00767820" w:rsidP="00C96209"/>
        </w:tc>
      </w:tr>
      <w:tr w:rsidR="00767820" w:rsidRPr="001B2F55" w14:paraId="069C5A0B" w14:textId="77777777" w:rsidTr="00767820">
        <w:tc>
          <w:tcPr>
            <w:tcW w:w="704" w:type="dxa"/>
            <w:vAlign w:val="center"/>
          </w:tcPr>
          <w:p w14:paraId="6E2DD772" w14:textId="77777777" w:rsidR="00767820" w:rsidRDefault="00222B47" w:rsidP="004D3DC0">
            <w:pPr>
              <w:jc w:val="center"/>
            </w:pPr>
            <w:r>
              <w:t>64</w:t>
            </w:r>
          </w:p>
        </w:tc>
        <w:tc>
          <w:tcPr>
            <w:tcW w:w="5245" w:type="dxa"/>
            <w:noWrap/>
          </w:tcPr>
          <w:p w14:paraId="6FAF1D35" w14:textId="77777777" w:rsidR="00767820" w:rsidRPr="001B2F55" w:rsidRDefault="00767820" w:rsidP="00C96209">
            <w:pPr>
              <w:rPr>
                <w:rFonts w:cs="Arial"/>
                <w:bCs/>
              </w:rPr>
            </w:pPr>
            <w:r>
              <w:t>Tighten</w:t>
            </w:r>
            <w:r w:rsidRPr="00AC1273">
              <w:t xml:space="preserve"> </w:t>
            </w:r>
            <w:r>
              <w:t>t</w:t>
            </w:r>
            <w:r w:rsidRPr="00AC1273">
              <w:t>erminals adequately using correct tools</w:t>
            </w:r>
          </w:p>
        </w:tc>
        <w:tc>
          <w:tcPr>
            <w:tcW w:w="850" w:type="dxa"/>
          </w:tcPr>
          <w:p w14:paraId="2C007091" w14:textId="77777777" w:rsidR="00767820" w:rsidRPr="001B2F55" w:rsidRDefault="00767820" w:rsidP="00C96209"/>
        </w:tc>
        <w:tc>
          <w:tcPr>
            <w:tcW w:w="2977" w:type="dxa"/>
            <w:noWrap/>
          </w:tcPr>
          <w:p w14:paraId="27EB3D53" w14:textId="77777777" w:rsidR="00767820" w:rsidRPr="001B2F55" w:rsidRDefault="00767820" w:rsidP="00C96209"/>
        </w:tc>
      </w:tr>
      <w:tr w:rsidR="00767820" w:rsidRPr="001B2F55" w14:paraId="5A43EA4F" w14:textId="77777777" w:rsidTr="00767820">
        <w:tc>
          <w:tcPr>
            <w:tcW w:w="704" w:type="dxa"/>
            <w:vAlign w:val="center"/>
          </w:tcPr>
          <w:p w14:paraId="37371703" w14:textId="77777777" w:rsidR="00767820" w:rsidRDefault="00222B47" w:rsidP="00767820">
            <w:pPr>
              <w:jc w:val="center"/>
            </w:pPr>
            <w:r>
              <w:t>65</w:t>
            </w:r>
          </w:p>
        </w:tc>
        <w:tc>
          <w:tcPr>
            <w:tcW w:w="5245" w:type="dxa"/>
            <w:noWrap/>
          </w:tcPr>
          <w:p w14:paraId="577A9EB6" w14:textId="77777777" w:rsidR="00767820" w:rsidRPr="001B2F55" w:rsidRDefault="00767820" w:rsidP="00C96209">
            <w:pPr>
              <w:rPr>
                <w:rFonts w:cs="Arial"/>
                <w:bCs/>
              </w:rPr>
            </w:pPr>
            <w:r>
              <w:t>Position</w:t>
            </w:r>
            <w:r w:rsidRPr="00AC1273">
              <w:t xml:space="preserve"> </w:t>
            </w:r>
            <w:r>
              <w:t>t</w:t>
            </w:r>
            <w:r w:rsidRPr="00AC1273">
              <w:t xml:space="preserve">ails </w:t>
            </w:r>
            <w:r>
              <w:t>suitably</w:t>
            </w:r>
            <w:r w:rsidRPr="00AC1273">
              <w:t xml:space="preserve"> </w:t>
            </w:r>
            <w:r>
              <w:t>to correct bending radius and where necessary</w:t>
            </w:r>
            <w:r w:rsidRPr="00AC1273">
              <w:t xml:space="preserve"> protected from mechanical damage  </w:t>
            </w:r>
          </w:p>
        </w:tc>
        <w:tc>
          <w:tcPr>
            <w:tcW w:w="850" w:type="dxa"/>
          </w:tcPr>
          <w:p w14:paraId="1627970B" w14:textId="77777777" w:rsidR="00767820" w:rsidRPr="001B2F55" w:rsidRDefault="00767820" w:rsidP="00C96209"/>
        </w:tc>
        <w:tc>
          <w:tcPr>
            <w:tcW w:w="2977" w:type="dxa"/>
            <w:noWrap/>
          </w:tcPr>
          <w:p w14:paraId="07DA3C31" w14:textId="77777777" w:rsidR="00767820" w:rsidRPr="001B2F55" w:rsidRDefault="00767820" w:rsidP="00C96209"/>
        </w:tc>
      </w:tr>
      <w:tr w:rsidR="00767820" w:rsidRPr="001B2F55" w14:paraId="5D4131DC" w14:textId="77777777" w:rsidTr="00767820">
        <w:trPr>
          <w:trHeight w:val="106"/>
        </w:trPr>
        <w:tc>
          <w:tcPr>
            <w:tcW w:w="704" w:type="dxa"/>
            <w:vAlign w:val="center"/>
          </w:tcPr>
          <w:p w14:paraId="7A80AF9D" w14:textId="77777777" w:rsidR="00767820" w:rsidRDefault="00222B47" w:rsidP="00767820">
            <w:pPr>
              <w:jc w:val="center"/>
              <w:rPr>
                <w:rFonts w:cs="Arial"/>
              </w:rPr>
            </w:pPr>
            <w:r>
              <w:rPr>
                <w:rFonts w:cs="Arial"/>
              </w:rPr>
              <w:t>66</w:t>
            </w:r>
          </w:p>
        </w:tc>
        <w:tc>
          <w:tcPr>
            <w:tcW w:w="5245" w:type="dxa"/>
            <w:noWrap/>
            <w:vAlign w:val="center"/>
          </w:tcPr>
          <w:p w14:paraId="35DE0ED9" w14:textId="77777777" w:rsidR="00767820" w:rsidRPr="001B2F55" w:rsidDel="006D50EF" w:rsidRDefault="00767820" w:rsidP="00C96209">
            <w:pPr>
              <w:rPr>
                <w:rFonts w:cs="Arial"/>
              </w:rPr>
            </w:pPr>
            <w:r>
              <w:rPr>
                <w:rFonts w:cs="Arial"/>
              </w:rPr>
              <w:t>Conduct all p</w:t>
            </w:r>
            <w:r w:rsidRPr="005C58C7">
              <w:rPr>
                <w:rFonts w:cs="Arial"/>
              </w:rPr>
              <w:t>re and post installation testing procedures in line</w:t>
            </w:r>
            <w:r>
              <w:rPr>
                <w:rFonts w:cs="Arial"/>
              </w:rPr>
              <w:t xml:space="preserve"> with C</w:t>
            </w:r>
            <w:r w:rsidRPr="005C58C7">
              <w:rPr>
                <w:rFonts w:cs="Arial"/>
              </w:rPr>
              <w:t>ompany procedures</w:t>
            </w:r>
          </w:p>
        </w:tc>
        <w:tc>
          <w:tcPr>
            <w:tcW w:w="850" w:type="dxa"/>
          </w:tcPr>
          <w:p w14:paraId="22EC7B91" w14:textId="77777777" w:rsidR="00767820" w:rsidRPr="001B2F55" w:rsidRDefault="00767820" w:rsidP="00C96209"/>
        </w:tc>
        <w:tc>
          <w:tcPr>
            <w:tcW w:w="2977" w:type="dxa"/>
            <w:noWrap/>
          </w:tcPr>
          <w:p w14:paraId="654D3042" w14:textId="77777777" w:rsidR="00767820" w:rsidRPr="001B2F55" w:rsidRDefault="00767820" w:rsidP="00C96209"/>
        </w:tc>
      </w:tr>
      <w:tr w:rsidR="00767820" w:rsidRPr="001B2F55" w14:paraId="0AF8F872" w14:textId="77777777" w:rsidTr="00767820">
        <w:trPr>
          <w:trHeight w:val="106"/>
        </w:trPr>
        <w:tc>
          <w:tcPr>
            <w:tcW w:w="704" w:type="dxa"/>
            <w:vAlign w:val="center"/>
          </w:tcPr>
          <w:p w14:paraId="2922B59E" w14:textId="77777777" w:rsidR="00767820" w:rsidRDefault="00222B47" w:rsidP="00767820">
            <w:pPr>
              <w:jc w:val="center"/>
              <w:rPr>
                <w:rFonts w:cs="Arial"/>
              </w:rPr>
            </w:pPr>
            <w:r>
              <w:rPr>
                <w:rFonts w:cs="Arial"/>
              </w:rPr>
              <w:t>67</w:t>
            </w:r>
          </w:p>
        </w:tc>
        <w:tc>
          <w:tcPr>
            <w:tcW w:w="5245" w:type="dxa"/>
            <w:noWrap/>
            <w:vAlign w:val="center"/>
          </w:tcPr>
          <w:p w14:paraId="339E2912" w14:textId="77777777" w:rsidR="00767820" w:rsidRPr="001B2F55" w:rsidRDefault="00767820" w:rsidP="00C96209">
            <w:pPr>
              <w:rPr>
                <w:rFonts w:cs="Arial"/>
              </w:rPr>
            </w:pPr>
            <w:r>
              <w:rPr>
                <w:rFonts w:cs="Arial"/>
              </w:rPr>
              <w:t>C</w:t>
            </w:r>
            <w:r w:rsidRPr="001B2F55">
              <w:rPr>
                <w:rFonts w:cs="Arial"/>
              </w:rPr>
              <w:t>heck</w:t>
            </w:r>
            <w:r>
              <w:rPr>
                <w:rFonts w:cs="Arial"/>
              </w:rPr>
              <w:t xml:space="preserve"> the</w:t>
            </w:r>
            <w:r w:rsidRPr="001B2F55">
              <w:rPr>
                <w:rFonts w:cs="Arial"/>
              </w:rPr>
              <w:t xml:space="preserve"> </w:t>
            </w:r>
            <w:r>
              <w:rPr>
                <w:rFonts w:cs="Arial"/>
              </w:rPr>
              <w:t>c</w:t>
            </w:r>
            <w:r w:rsidRPr="001B2F55">
              <w:rPr>
                <w:rFonts w:cs="Arial"/>
              </w:rPr>
              <w:t xml:space="preserve">ompleted </w:t>
            </w:r>
            <w:r>
              <w:rPr>
                <w:rFonts w:cs="Arial"/>
              </w:rPr>
              <w:t>installation</w:t>
            </w:r>
            <w:r w:rsidRPr="001B2F55">
              <w:rPr>
                <w:rFonts w:cs="Arial"/>
              </w:rPr>
              <w:t xml:space="preserve"> </w:t>
            </w:r>
            <w:r>
              <w:rPr>
                <w:rFonts w:cs="Arial"/>
              </w:rPr>
              <w:t xml:space="preserve">for </w:t>
            </w:r>
            <w:r w:rsidRPr="001B2F55">
              <w:rPr>
                <w:rFonts w:cs="Arial"/>
              </w:rPr>
              <w:t>compl</w:t>
            </w:r>
            <w:r>
              <w:rPr>
                <w:rFonts w:cs="Arial"/>
              </w:rPr>
              <w:t>iance</w:t>
            </w:r>
            <w:r w:rsidRPr="001B2F55">
              <w:rPr>
                <w:rFonts w:cs="Arial"/>
              </w:rPr>
              <w:t xml:space="preserve"> with work instructions and </w:t>
            </w:r>
            <w:r>
              <w:rPr>
                <w:rFonts w:cs="Arial"/>
              </w:rPr>
              <w:t>Company requirements</w:t>
            </w:r>
          </w:p>
        </w:tc>
        <w:tc>
          <w:tcPr>
            <w:tcW w:w="850" w:type="dxa"/>
          </w:tcPr>
          <w:p w14:paraId="559A53A1" w14:textId="77777777" w:rsidR="00767820" w:rsidRPr="001B2F55" w:rsidRDefault="00767820" w:rsidP="00C96209"/>
        </w:tc>
        <w:tc>
          <w:tcPr>
            <w:tcW w:w="2977" w:type="dxa"/>
            <w:noWrap/>
          </w:tcPr>
          <w:p w14:paraId="1C873B41" w14:textId="77777777" w:rsidR="00767820" w:rsidRPr="001B2F55" w:rsidRDefault="00767820" w:rsidP="00C96209"/>
        </w:tc>
      </w:tr>
      <w:tr w:rsidR="00767820" w:rsidRPr="001B2F55" w14:paraId="5AC93EE4" w14:textId="77777777" w:rsidTr="00767820">
        <w:trPr>
          <w:trHeight w:val="349"/>
        </w:trPr>
        <w:tc>
          <w:tcPr>
            <w:tcW w:w="704" w:type="dxa"/>
            <w:vAlign w:val="center"/>
          </w:tcPr>
          <w:p w14:paraId="0C5FDA00" w14:textId="77777777" w:rsidR="00767820" w:rsidRDefault="00222B47" w:rsidP="00767820">
            <w:pPr>
              <w:jc w:val="center"/>
              <w:rPr>
                <w:rFonts w:cs="Arial"/>
              </w:rPr>
            </w:pPr>
            <w:r>
              <w:rPr>
                <w:rFonts w:cs="Arial"/>
              </w:rPr>
              <w:t>68</w:t>
            </w:r>
          </w:p>
        </w:tc>
        <w:tc>
          <w:tcPr>
            <w:tcW w:w="5245" w:type="dxa"/>
            <w:noWrap/>
            <w:vAlign w:val="center"/>
          </w:tcPr>
          <w:p w14:paraId="543AE866" w14:textId="77777777" w:rsidR="00767820" w:rsidRPr="001B2F55" w:rsidRDefault="00767820" w:rsidP="00C96209">
            <w:pPr>
              <w:rPr>
                <w:rFonts w:cs="Arial"/>
              </w:rPr>
            </w:pPr>
            <w:r>
              <w:rPr>
                <w:rFonts w:cs="Arial"/>
              </w:rPr>
              <w:t xml:space="preserve">Leave the work area in a safe and tidy condition with waste materials being stored/ disposed of in line with Company procedures </w:t>
            </w:r>
          </w:p>
        </w:tc>
        <w:tc>
          <w:tcPr>
            <w:tcW w:w="850" w:type="dxa"/>
          </w:tcPr>
          <w:p w14:paraId="72F265F2" w14:textId="77777777" w:rsidR="00767820" w:rsidRPr="001B2F55" w:rsidRDefault="00767820" w:rsidP="00C96209"/>
        </w:tc>
        <w:tc>
          <w:tcPr>
            <w:tcW w:w="2977" w:type="dxa"/>
            <w:noWrap/>
          </w:tcPr>
          <w:p w14:paraId="583DED66" w14:textId="77777777" w:rsidR="00767820" w:rsidRPr="001B2F55" w:rsidRDefault="00767820" w:rsidP="00C96209"/>
        </w:tc>
      </w:tr>
      <w:tr w:rsidR="00767820" w:rsidRPr="001B2F55" w14:paraId="4A8B7228" w14:textId="77777777" w:rsidTr="00767820">
        <w:trPr>
          <w:trHeight w:val="349"/>
        </w:trPr>
        <w:tc>
          <w:tcPr>
            <w:tcW w:w="704" w:type="dxa"/>
            <w:vAlign w:val="center"/>
          </w:tcPr>
          <w:p w14:paraId="757E8CB0" w14:textId="77777777" w:rsidR="00767820" w:rsidRDefault="00222B47" w:rsidP="00767820">
            <w:pPr>
              <w:jc w:val="center"/>
              <w:rPr>
                <w:rFonts w:cs="Arial"/>
              </w:rPr>
            </w:pPr>
            <w:r>
              <w:rPr>
                <w:rFonts w:cs="Arial"/>
              </w:rPr>
              <w:t>69</w:t>
            </w:r>
          </w:p>
        </w:tc>
        <w:tc>
          <w:tcPr>
            <w:tcW w:w="5245" w:type="dxa"/>
            <w:noWrap/>
            <w:vAlign w:val="center"/>
          </w:tcPr>
          <w:p w14:paraId="12E8304E" w14:textId="77777777" w:rsidR="00767820" w:rsidRPr="001B2F55" w:rsidRDefault="00767820" w:rsidP="00C96209">
            <w:pPr>
              <w:rPr>
                <w:rFonts w:cs="Arial"/>
              </w:rPr>
            </w:pPr>
            <w:r>
              <w:rPr>
                <w:rFonts w:cs="Arial"/>
              </w:rPr>
              <w:t>C</w:t>
            </w:r>
            <w:r w:rsidRPr="001B2F55">
              <w:rPr>
                <w:rFonts w:cs="Arial"/>
              </w:rPr>
              <w:t xml:space="preserve">omplete </w:t>
            </w:r>
            <w:r>
              <w:rPr>
                <w:rFonts w:cs="Arial"/>
                <w:bCs/>
              </w:rPr>
              <w:t>p</w:t>
            </w:r>
            <w:r w:rsidRPr="001B2F55">
              <w:rPr>
                <w:rFonts w:cs="Arial"/>
                <w:bCs/>
              </w:rPr>
              <w:t>ost</w:t>
            </w:r>
            <w:r w:rsidRPr="001B2F55">
              <w:rPr>
                <w:rFonts w:cs="Arial"/>
              </w:rPr>
              <w:t xml:space="preserve"> </w:t>
            </w:r>
            <w:r w:rsidRPr="001B2F55">
              <w:rPr>
                <w:rFonts w:cs="Arial"/>
                <w:bCs/>
              </w:rPr>
              <w:t>activity</w:t>
            </w:r>
            <w:r w:rsidRPr="001B2F55">
              <w:rPr>
                <w:rFonts w:cs="Arial"/>
              </w:rPr>
              <w:t xml:space="preserve"> </w:t>
            </w:r>
            <w:r w:rsidRPr="001B2F55">
              <w:rPr>
                <w:rFonts w:cs="Arial"/>
                <w:bCs/>
              </w:rPr>
              <w:t>documentation</w:t>
            </w:r>
            <w:r>
              <w:rPr>
                <w:rFonts w:cs="Arial"/>
                <w:bCs/>
              </w:rPr>
              <w:t>/records</w:t>
            </w:r>
            <w:r w:rsidRPr="001B2F55">
              <w:rPr>
                <w:rFonts w:cs="Arial"/>
              </w:rPr>
              <w:t xml:space="preserve"> </w:t>
            </w:r>
            <w:r w:rsidRPr="002E1B77">
              <w:rPr>
                <w:rFonts w:cs="Arial"/>
              </w:rPr>
              <w:t>in line with Company procedures</w:t>
            </w:r>
            <w:r>
              <w:rPr>
                <w:rFonts w:cs="Arial"/>
              </w:rPr>
              <w:t>,</w:t>
            </w:r>
            <w:r w:rsidRPr="002E1B77">
              <w:rPr>
                <w:rFonts w:cs="Arial"/>
              </w:rPr>
              <w:t xml:space="preserve"> </w:t>
            </w:r>
            <w:r>
              <w:rPr>
                <w:rFonts w:cs="Arial"/>
              </w:rPr>
              <w:t>where necessary</w:t>
            </w:r>
          </w:p>
        </w:tc>
        <w:tc>
          <w:tcPr>
            <w:tcW w:w="850" w:type="dxa"/>
          </w:tcPr>
          <w:p w14:paraId="7091D741" w14:textId="77777777" w:rsidR="00767820" w:rsidRPr="001B2F55" w:rsidRDefault="00767820" w:rsidP="00C96209"/>
        </w:tc>
        <w:tc>
          <w:tcPr>
            <w:tcW w:w="2977" w:type="dxa"/>
            <w:noWrap/>
          </w:tcPr>
          <w:p w14:paraId="25FBDE4A" w14:textId="77777777" w:rsidR="00767820" w:rsidRPr="001B2F55" w:rsidRDefault="00767820" w:rsidP="00C96209"/>
        </w:tc>
      </w:tr>
    </w:tbl>
    <w:p w14:paraId="62A747FD" w14:textId="77777777" w:rsidR="001F5C32" w:rsidRPr="001B2F55" w:rsidRDefault="001F5C32" w:rsidP="001F5C32">
      <w:pPr>
        <w:rPr>
          <w:rFonts w:cs="Arial"/>
          <w:color w:val="0062C3"/>
          <w:sz w:val="32"/>
          <w:szCs w:val="32"/>
        </w:rPr>
      </w:pPr>
    </w:p>
    <w:bookmarkEnd w:id="0"/>
    <w:p w14:paraId="46819E7C" w14:textId="77777777" w:rsidR="00802EEA" w:rsidRPr="004558FD" w:rsidRDefault="00802EEA" w:rsidP="00802EEA">
      <w:pPr>
        <w:tabs>
          <w:tab w:val="left" w:pos="747"/>
          <w:tab w:val="center" w:pos="4677"/>
        </w:tabs>
        <w:spacing w:line="288" w:lineRule="auto"/>
        <w:rPr>
          <w:b/>
          <w:u w:val="single"/>
        </w:rPr>
      </w:pPr>
      <w:r w:rsidRPr="004558FD">
        <w:rPr>
          <w:b/>
          <w:u w:val="single"/>
        </w:rPr>
        <w:t>Declaration of completion</w:t>
      </w:r>
    </w:p>
    <w:p w14:paraId="75A9D243" w14:textId="77777777" w:rsidR="00802EEA" w:rsidRDefault="00802EEA" w:rsidP="00802EEA">
      <w:pPr>
        <w:tabs>
          <w:tab w:val="left" w:pos="747"/>
          <w:tab w:val="center" w:pos="4677"/>
        </w:tabs>
        <w:spacing w:line="288" w:lineRule="auto"/>
      </w:pPr>
    </w:p>
    <w:p w14:paraId="0EF43EAB" w14:textId="77777777" w:rsidR="00802EEA" w:rsidRPr="004558FD" w:rsidRDefault="00802EEA" w:rsidP="00802EEA">
      <w:pPr>
        <w:tabs>
          <w:tab w:val="left" w:pos="747"/>
          <w:tab w:val="center" w:pos="4677"/>
        </w:tabs>
        <w:spacing w:line="288" w:lineRule="auto"/>
        <w:rPr>
          <w:i/>
        </w:rPr>
      </w:pPr>
      <w:r w:rsidRPr="004558FD">
        <w:rPr>
          <w:i/>
        </w:rPr>
        <w:t>I confirm that the e</w:t>
      </w:r>
      <w:r>
        <w:rPr>
          <w:i/>
        </w:rPr>
        <w:t>vidence provided by the learner</w:t>
      </w:r>
      <w:r w:rsidRPr="004558FD">
        <w:rPr>
          <w:i/>
        </w:rPr>
        <w:t xml:space="preserve"> meets the full requirements for Standard </w:t>
      </w:r>
      <w:r>
        <w:rPr>
          <w:i/>
        </w:rPr>
        <w:t>5.0 Install / Change multi-phase meters and associated equipment off multi-phase cut-out</w:t>
      </w:r>
      <w:r w:rsidRPr="004558FD">
        <w:rPr>
          <w:i/>
        </w:rPr>
        <w:t xml:space="preserve">.            </w:t>
      </w:r>
    </w:p>
    <w:p w14:paraId="4B14D001" w14:textId="77777777" w:rsidR="00802EEA" w:rsidRDefault="00802EEA" w:rsidP="00802EEA">
      <w:pPr>
        <w:tabs>
          <w:tab w:val="left" w:pos="747"/>
          <w:tab w:val="center" w:pos="4677"/>
        </w:tabs>
        <w:spacing w:line="288" w:lineRule="auto"/>
      </w:pPr>
    </w:p>
    <w:p w14:paraId="787CA4CE" w14:textId="77777777" w:rsidR="00802EEA" w:rsidRPr="00C04840" w:rsidRDefault="00802EEA" w:rsidP="00802EEA">
      <w:pPr>
        <w:tabs>
          <w:tab w:val="left" w:pos="747"/>
          <w:tab w:val="center" w:pos="4677"/>
        </w:tabs>
        <w:spacing w:line="288" w:lineRule="auto"/>
        <w:rPr>
          <w:b/>
        </w:rPr>
      </w:pPr>
      <w:r w:rsidRPr="00C04840">
        <w:rPr>
          <w:b/>
        </w:rPr>
        <w:t xml:space="preserve">Employee/Trainee signature: </w:t>
      </w:r>
    </w:p>
    <w:p w14:paraId="60CB68FF" w14:textId="77777777" w:rsidR="00802EEA" w:rsidRPr="00C04840" w:rsidRDefault="00802EEA" w:rsidP="00802EEA">
      <w:pPr>
        <w:tabs>
          <w:tab w:val="left" w:pos="747"/>
          <w:tab w:val="center" w:pos="4677"/>
        </w:tabs>
        <w:spacing w:line="288" w:lineRule="auto"/>
        <w:rPr>
          <w:b/>
        </w:rPr>
      </w:pPr>
    </w:p>
    <w:p w14:paraId="7687E9B5" w14:textId="77777777" w:rsidR="00802EEA" w:rsidRPr="00C04840" w:rsidRDefault="00802EEA" w:rsidP="00802EEA">
      <w:pPr>
        <w:tabs>
          <w:tab w:val="left" w:pos="747"/>
          <w:tab w:val="center" w:pos="4677"/>
        </w:tabs>
        <w:spacing w:line="288" w:lineRule="auto"/>
        <w:rPr>
          <w:b/>
        </w:rPr>
      </w:pPr>
      <w:r w:rsidRPr="00C04840">
        <w:rPr>
          <w:b/>
        </w:rPr>
        <w:t xml:space="preserve">Name of assessor: </w:t>
      </w:r>
    </w:p>
    <w:p w14:paraId="571DB43F" w14:textId="77777777" w:rsidR="00802EEA" w:rsidRPr="00C04840" w:rsidRDefault="00802EEA" w:rsidP="00802EEA">
      <w:pPr>
        <w:tabs>
          <w:tab w:val="left" w:pos="747"/>
          <w:tab w:val="center" w:pos="4677"/>
        </w:tabs>
        <w:spacing w:line="288" w:lineRule="auto"/>
        <w:rPr>
          <w:b/>
        </w:rPr>
      </w:pPr>
    </w:p>
    <w:p w14:paraId="2998B984" w14:textId="77777777" w:rsidR="00802EEA" w:rsidRPr="00C04840" w:rsidRDefault="00802EEA" w:rsidP="00802EEA">
      <w:pPr>
        <w:tabs>
          <w:tab w:val="left" w:pos="747"/>
          <w:tab w:val="center" w:pos="4677"/>
        </w:tabs>
        <w:spacing w:line="288" w:lineRule="auto"/>
        <w:rPr>
          <w:b/>
        </w:rPr>
      </w:pPr>
      <w:r w:rsidRPr="00C04840">
        <w:rPr>
          <w:b/>
        </w:rPr>
        <w:t>Assessor signature:</w:t>
      </w:r>
    </w:p>
    <w:p w14:paraId="6311D49E" w14:textId="77777777" w:rsidR="00802EEA" w:rsidRPr="00C04840" w:rsidRDefault="00802EEA" w:rsidP="00802EEA">
      <w:pPr>
        <w:tabs>
          <w:tab w:val="left" w:pos="747"/>
          <w:tab w:val="center" w:pos="4677"/>
        </w:tabs>
        <w:spacing w:line="288" w:lineRule="auto"/>
        <w:rPr>
          <w:b/>
        </w:rPr>
      </w:pPr>
    </w:p>
    <w:p w14:paraId="3E169F2B" w14:textId="77777777" w:rsidR="00802EEA" w:rsidRPr="00C04840" w:rsidRDefault="00802EEA" w:rsidP="00802EEA">
      <w:pPr>
        <w:tabs>
          <w:tab w:val="left" w:pos="747"/>
          <w:tab w:val="center" w:pos="4677"/>
        </w:tabs>
        <w:spacing w:line="288" w:lineRule="auto"/>
        <w:rPr>
          <w:b/>
        </w:rPr>
      </w:pPr>
      <w:r w:rsidRPr="00C04840">
        <w:rPr>
          <w:b/>
        </w:rPr>
        <w:t>Completion date:</w:t>
      </w:r>
    </w:p>
    <w:sectPr w:rsidR="00802EEA" w:rsidRPr="00C04840" w:rsidSect="009272FB">
      <w:footerReference w:type="default" r:id="rId17"/>
      <w:type w:val="continuous"/>
      <w:pgSz w:w="11906" w:h="16838"/>
      <w:pgMar w:top="1440" w:right="1077" w:bottom="1134" w:left="1077" w:header="709" w:footer="55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6A19D" w16cid:durableId="200E88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B16A3" w14:textId="77777777" w:rsidR="00EA22F1" w:rsidRDefault="00EA22F1">
      <w:r>
        <w:separator/>
      </w:r>
    </w:p>
  </w:endnote>
  <w:endnote w:type="continuationSeparator" w:id="0">
    <w:p w14:paraId="466AF8A7" w14:textId="77777777" w:rsidR="00EA22F1" w:rsidRDefault="00EA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1005" w14:textId="77777777" w:rsidR="00443F92" w:rsidRDefault="00443F92" w:rsidP="00BB015D">
    <w:pPr>
      <w:pStyle w:val="Footer"/>
      <w:framePr w:wrap="around" w:vAnchor="text" w:hAnchor="margin" w:xAlign="right" w:y="1"/>
    </w:pPr>
    <w:r>
      <w:fldChar w:fldCharType="begin"/>
    </w:r>
    <w:r>
      <w:instrText xml:space="preserve">PAGE  </w:instrText>
    </w:r>
    <w:r>
      <w:fldChar w:fldCharType="separate"/>
    </w:r>
    <w:r>
      <w:rPr>
        <w:noProof/>
      </w:rPr>
      <w:t>4</w:t>
    </w:r>
    <w:r>
      <w:rPr>
        <w:noProof/>
      </w:rPr>
      <w:fldChar w:fldCharType="end"/>
    </w:r>
  </w:p>
  <w:p w14:paraId="2ED158B9" w14:textId="77777777" w:rsidR="00443F92" w:rsidRDefault="00443F92" w:rsidP="00D51B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0E7D" w14:textId="77777777" w:rsidR="00443F92" w:rsidRPr="00D51B3C" w:rsidRDefault="00443F92" w:rsidP="00BB015D">
    <w:pPr>
      <w:pStyle w:val="Footer"/>
      <w:framePr w:wrap="around" w:vAnchor="text" w:hAnchor="margin" w:xAlign="right" w:y="1"/>
      <w:rPr>
        <w:szCs w:val="16"/>
      </w:rPr>
    </w:pPr>
    <w:r w:rsidRPr="00D51B3C">
      <w:rPr>
        <w:szCs w:val="16"/>
      </w:rPr>
      <w:fldChar w:fldCharType="begin"/>
    </w:r>
    <w:r w:rsidRPr="00D51B3C">
      <w:rPr>
        <w:szCs w:val="16"/>
      </w:rPr>
      <w:instrText xml:space="preserve">PAGE  </w:instrText>
    </w:r>
    <w:r w:rsidRPr="00D51B3C">
      <w:rPr>
        <w:szCs w:val="16"/>
      </w:rPr>
      <w:fldChar w:fldCharType="separate"/>
    </w:r>
    <w:r w:rsidR="00681A61">
      <w:rPr>
        <w:noProof/>
        <w:szCs w:val="16"/>
      </w:rPr>
      <w:t>2</w:t>
    </w:r>
    <w:r w:rsidRPr="00D51B3C">
      <w:rPr>
        <w:szCs w:val="16"/>
      </w:rPr>
      <w:fldChar w:fldCharType="end"/>
    </w:r>
  </w:p>
  <w:p w14:paraId="66E8BE0E" w14:textId="77777777" w:rsidR="00443F92" w:rsidRDefault="00443F92" w:rsidP="00D51B3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20DA" w14:textId="77777777" w:rsidR="00443F92" w:rsidRDefault="00443F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58F77" w14:textId="77777777" w:rsidR="00443F92" w:rsidRPr="00F752B5" w:rsidRDefault="00443F92" w:rsidP="00F752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E1DB6" w14:textId="77777777" w:rsidR="00443F92" w:rsidRDefault="00443F9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ECD1" w14:textId="77777777" w:rsidR="00443F92" w:rsidRPr="00F752B5" w:rsidRDefault="00443F92" w:rsidP="00F75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88DEC" w14:textId="77777777" w:rsidR="00EA22F1" w:rsidRDefault="00EA22F1">
      <w:r>
        <w:separator/>
      </w:r>
    </w:p>
  </w:footnote>
  <w:footnote w:type="continuationSeparator" w:id="0">
    <w:p w14:paraId="39DD3D61" w14:textId="77777777" w:rsidR="00EA22F1" w:rsidRDefault="00EA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0D46D" w14:textId="77777777" w:rsidR="00443F92" w:rsidRDefault="00443F92">
    <w:pPr>
      <w:pStyle w:val="Header"/>
    </w:pPr>
    <w:r>
      <w:rPr>
        <w:noProof/>
      </w:rPr>
      <mc:AlternateContent>
        <mc:Choice Requires="wpg">
          <w:drawing>
            <wp:anchor distT="0" distB="0" distL="114300" distR="114300" simplePos="0" relativeHeight="251656704" behindDoc="0" locked="0" layoutInCell="1" allowOverlap="1" wp14:anchorId="74F79F22" wp14:editId="5AA0C453">
              <wp:simplePos x="0" y="0"/>
              <wp:positionH relativeFrom="column">
                <wp:posOffset>-967665</wp:posOffset>
              </wp:positionH>
              <wp:positionV relativeFrom="paragraph">
                <wp:posOffset>-167827</wp:posOffset>
              </wp:positionV>
              <wp:extent cx="7673965" cy="9403166"/>
              <wp:effectExtent l="0" t="0" r="22860" b="26670"/>
              <wp:wrapNone/>
              <wp:docPr id="12" name="Group 12"/>
              <wp:cNvGraphicFramePr/>
              <a:graphic xmlns:a="http://schemas.openxmlformats.org/drawingml/2006/main">
                <a:graphicData uri="http://schemas.microsoft.com/office/word/2010/wordprocessingGroup">
                  <wpg:wgp>
                    <wpg:cNvGrpSpPr/>
                    <wpg:grpSpPr>
                      <a:xfrm>
                        <a:off x="0" y="0"/>
                        <a:ext cx="7673965" cy="9403166"/>
                        <a:chOff x="0" y="0"/>
                        <a:chExt cx="7673965" cy="9403307"/>
                      </a:xfrm>
                    </wpg:grpSpPr>
                    <wps:wsp>
                      <wps:cNvPr id="14" name="Line 56"/>
                      <wps:cNvCnPr>
                        <a:cxnSpLocks noChangeShapeType="1"/>
                      </wps:cNvCnPr>
                      <wps:spPr bwMode="auto">
                        <a:xfrm>
                          <a:off x="941695" y="9403307"/>
                          <a:ext cx="6732270" cy="0"/>
                        </a:xfrm>
                        <a:prstGeom prst="line">
                          <a:avLst/>
                        </a:prstGeom>
                        <a:noFill/>
                        <a:ln w="12700">
                          <a:solidFill>
                            <a:srgbClr val="ADA684"/>
                          </a:solidFill>
                          <a:round/>
                          <a:headEnd/>
                          <a:tailEnd/>
                        </a:ln>
                        <a:extLst>
                          <a:ext uri="{909E8E84-426E-40DD-AFC4-6F175D3DCCD1}">
                            <a14:hiddenFill xmlns:a14="http://schemas.microsoft.com/office/drawing/2010/main">
                              <a:noFill/>
                            </a14:hiddenFill>
                          </a:ext>
                        </a:extLst>
                      </wps:spPr>
                      <wps:bodyPr/>
                    </wps:wsp>
                    <wps:wsp>
                      <wps:cNvPr id="15" name="Line 73"/>
                      <wps:cNvCnPr>
                        <a:cxnSpLocks noChangeShapeType="1"/>
                      </wps:cNvCnPr>
                      <wps:spPr bwMode="auto">
                        <a:xfrm>
                          <a:off x="0" y="3603009"/>
                          <a:ext cx="288290" cy="0"/>
                        </a:xfrm>
                        <a:prstGeom prst="line">
                          <a:avLst/>
                        </a:prstGeom>
                        <a:noFill/>
                        <a:ln w="6350">
                          <a:solidFill>
                            <a:srgbClr val="95959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6" descr="2D NSA_Logo_Col2D_CMYK POWER blue"/>
                        <pic:cNvPicPr>
                          <a:picLocks noChangeAspect="1"/>
                        </pic:cNvPicPr>
                      </pic:nvPicPr>
                      <pic:blipFill>
                        <a:blip r:embed="rId1"/>
                        <a:srcRect/>
                        <a:stretch>
                          <a:fillRect/>
                        </a:stretch>
                      </pic:blipFill>
                      <pic:spPr bwMode="auto">
                        <a:xfrm>
                          <a:off x="5603164" y="0"/>
                          <a:ext cx="1619885" cy="927735"/>
                        </a:xfrm>
                        <a:prstGeom prst="rect">
                          <a:avLst/>
                        </a:prstGeom>
                        <a:noFill/>
                      </pic:spPr>
                    </pic:pic>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83A8F8" id="Group 12" o:spid="_x0000_s1026" style="position:absolute;margin-left:-76.2pt;margin-top:-13.2pt;width:604.25pt;height:740.4pt;z-index:251656704;mso-height-relative:margin" coordsize="76739,940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wcmludGluZ21h&#10;bmFnZXI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qwAAAABSZ2h0bG9uZwAAASs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Ao8P3hwYWNrZXQgZW5kPSJ3Ij8+/+IMWElDQ19QUk9G&#10;SUxFAAEBAAAMSExpbm8CEAAAbW50clJHQiBYWVogB84AAgAJAAYAMQAAYWNzcE1TRlQAAAAASUVD&#10;IHNSR0IAAAAAAAAAAAAAAAE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">
              <v:line id="Line 56" o:spid="_x0000_s1027" style="position:absolute;visibility:visible;mso-wrap-style:square" from="9416,94033" to="76739,9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DhrcAAAADbAAAADwAAAGRycy9kb3ducmV2LnhtbERPzWrCQBC+F3yHZQRvdaOUVqOraKEg&#10;7amrDzBmxySanQ3ZbRJ9+q4geJuP73eW695WoqXGl44VTMYJCOLMmZJzBYf91+sMhA/IBivHpOBK&#10;HtarwcsSU+M6/qVWh1zEEPYpKihCqFMpfVaQRT92NXHkTq6xGCJscmka7GK4reQ0Sd6lxZJjQ4E1&#10;fRaUXfSfVaA/jrfMV+dv7Vv82R67qZ5Lq9Ro2G8WIAL14Sl+uHcmzn+D+y/x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Q4a3AAAAA2wAAAA8AAAAAAAAAAAAAAAAA&#10;oQIAAGRycy9kb3ducmV2LnhtbFBLBQYAAAAABAAEAPkAAACOAwAAAAA=&#10;" strokecolor="#ada684" strokeweight="1pt"/>
              <v:line id="Line 73" o:spid="_x0000_s1028" style="position:absolute;visibility:visible;mso-wrap-style:square" from="0,36030" to="2882,3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BZr8IAAADbAAAADwAAAGRycy9kb3ducmV2LnhtbERP32vCMBB+F/Y/hBvsRWaqoEhnFHEM&#10;fCurCn08mltT1ly6JKvd/vplIPh2H9/P2+xG24mBfGgdK5jPMhDEtdMtNwrOp7fnNYgQkTV2jknB&#10;DwXYbR8mG8y1u/I7DWVsRArhkKMCE2OfSxlqQxbDzPXEiftw3mJM0DdSe7ymcNvJRZatpMWWU4PB&#10;ng6G6s/y2yoofg/l3k9fv4qqGC6mzeZULTulnh7H/QuISGO8i2/uo07zl/D/Szp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BZr8IAAADbAAAADwAAAAAAAAAAAAAA&#10;AAChAgAAZHJzL2Rvd25yZXYueG1sUEsFBgAAAAAEAAQA+QAAAJADAAAAAA==&#10;" strokecolor="#959595"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2D NSA_Logo_Col2D_CMYK POWER blue" style="position:absolute;left:56031;width:16199;height:9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AJLO/AAAA2wAAAA8AAABkcnMvZG93bnJldi54bWxET02LwjAQvS/4H8II3tZUD7J0jaKCoCdd&#10;Fdbj0IxNtZnUJq3135uFBW/zeJ8znXe2FC3VvnCsYDRMQBBnThecKzgd159fIHxA1lg6JgVP8jCf&#10;9T6mmGr34B9qDyEXMYR9igpMCFUqpc8MWfRDVxFH7uJqiyHCOpe6xkcMt6UcJ8lEWiw4NhisaGUo&#10;ux0aq8Auts1Vn92JsDG7O7f732WyV2rQ7xbfIAJ14S3+d290nD+Bv1/iAXL2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gCSzvwAAANsAAAAPAAAAAAAAAAAAAAAAAJ8CAABk&#10;cnMvZG93bnJldi54bWxQSwUGAAAAAAQABAD3AAAAiwMAAAAA&#10;">
                <v:imagedata r:id="rId2" o:title="2D NSA_Logo_Col2D_CMYK POWER blue"/>
                <v:path arrowok="t"/>
              </v:shape>
            </v:group>
          </w:pict>
        </mc:Fallback>
      </mc:AlternateContent>
    </w:r>
    <w:r>
      <w:rPr>
        <w:noProof/>
      </w:rPr>
      <mc:AlternateContent>
        <mc:Choice Requires="wps">
          <w:drawing>
            <wp:anchor distT="0" distB="0" distL="114300" distR="114300" simplePos="0" relativeHeight="251657728" behindDoc="0" locked="0" layoutInCell="1" allowOverlap="1" wp14:anchorId="6498906C" wp14:editId="4BE96B21">
              <wp:simplePos x="0" y="0"/>
              <wp:positionH relativeFrom="column">
                <wp:posOffset>-15165</wp:posOffset>
              </wp:positionH>
              <wp:positionV relativeFrom="paragraph">
                <wp:posOffset>1032305</wp:posOffset>
              </wp:positionV>
              <wp:extent cx="6732270" cy="0"/>
              <wp:effectExtent l="0" t="0" r="30480" b="1905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2270" cy="0"/>
                      </a:xfrm>
                      <a:prstGeom prst="line">
                        <a:avLst/>
                      </a:prstGeom>
                      <a:noFill/>
                      <a:ln w="12700">
                        <a:solidFill>
                          <a:srgbClr val="ADA68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07C3E2" id="Line 9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2pt,81.3pt" to="528.9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" strokecolor="#ada684"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A7F8" w14:textId="77777777" w:rsidR="00443F92" w:rsidRDefault="00443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4AE13" w14:textId="77777777" w:rsidR="00443F92" w:rsidRDefault="00443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58E1A" w14:textId="77777777" w:rsidR="00443F92" w:rsidRDefault="00443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6BD"/>
    <w:multiLevelType w:val="hybridMultilevel"/>
    <w:tmpl w:val="56DEFC4C"/>
    <w:lvl w:ilvl="0" w:tplc="8A4E79D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85638"/>
    <w:multiLevelType w:val="hybridMultilevel"/>
    <w:tmpl w:val="FB1A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03D79"/>
    <w:multiLevelType w:val="hybridMultilevel"/>
    <w:tmpl w:val="2D36F41C"/>
    <w:lvl w:ilvl="0" w:tplc="E4DA2BF0">
      <w:start w:val="1"/>
      <w:numFmt w:val="decimal"/>
      <w:lvlText w:val="%1."/>
      <w:lvlJc w:val="left"/>
      <w:pPr>
        <w:ind w:left="720" w:hanging="360"/>
      </w:pPr>
      <w:rPr>
        <w:rFonts w:ascii="Calibri" w:hAnsi="Calibri" w:hint="default"/>
        <w:b/>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C171A"/>
    <w:multiLevelType w:val="hybridMultilevel"/>
    <w:tmpl w:val="3C9EC652"/>
    <w:lvl w:ilvl="0" w:tplc="07F462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317F0"/>
    <w:multiLevelType w:val="multilevel"/>
    <w:tmpl w:val="18B6411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4DC78AB"/>
    <w:multiLevelType w:val="multilevel"/>
    <w:tmpl w:val="31D62E36"/>
    <w:lvl w:ilvl="0">
      <w:start w:val="1"/>
      <w:numFmt w:val="decimal"/>
      <w:lvlText w:val="%1"/>
      <w:lvlJc w:val="left"/>
      <w:pPr>
        <w:tabs>
          <w:tab w:val="num" w:pos="432"/>
        </w:tabs>
        <w:ind w:left="432" w:hanging="432"/>
      </w:pPr>
      <w:rPr>
        <w:rFonts w:cs="Times New Roman" w:hint="default"/>
        <w:color w:val="FFFFFF" w:themeColor="background1"/>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upperLetter"/>
      <w:lvlText w:val="Appendix %5"/>
      <w:lvlJc w:val="left"/>
      <w:pPr>
        <w:tabs>
          <w:tab w:val="num" w:pos="1008"/>
        </w:tabs>
        <w:ind w:left="1008" w:hanging="1008"/>
      </w:pPr>
      <w:rPr>
        <w:rFonts w:cs="Times New Roman"/>
        <w:b/>
        <w:bCs w:val="0"/>
        <w:i w:val="0"/>
        <w:iCs w:val="0"/>
        <w:caps w:val="0"/>
        <w:smallCaps w:val="0"/>
        <w:strike w:val="0"/>
        <w:dstrike w:val="0"/>
        <w:vanish w:val="0"/>
        <w:color w:val="72A392"/>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Appendix %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55F116B"/>
    <w:multiLevelType w:val="multilevel"/>
    <w:tmpl w:val="379003E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7E31DB7"/>
    <w:multiLevelType w:val="hybridMultilevel"/>
    <w:tmpl w:val="4EC2BC94"/>
    <w:lvl w:ilvl="0" w:tplc="08090001">
      <w:start w:val="1"/>
      <w:numFmt w:val="bullet"/>
      <w:lvlText w:val=""/>
      <w:lvlJc w:val="left"/>
      <w:pPr>
        <w:ind w:left="36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71E74"/>
    <w:multiLevelType w:val="hybridMultilevel"/>
    <w:tmpl w:val="20A6C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0E4785"/>
    <w:multiLevelType w:val="hybridMultilevel"/>
    <w:tmpl w:val="CDD29A50"/>
    <w:lvl w:ilvl="0" w:tplc="569E802E">
      <w:start w:val="1"/>
      <w:numFmt w:val="lowerLetter"/>
      <w:lvlText w:val="%1)"/>
      <w:lvlJc w:val="left"/>
      <w:pPr>
        <w:ind w:left="720" w:hanging="360"/>
      </w:pPr>
      <w:rPr>
        <w:rFonts w:ascii="Trebuchet MS" w:eastAsiaTheme="minorHAnsi"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96431"/>
    <w:multiLevelType w:val="multilevel"/>
    <w:tmpl w:val="6DD60A1E"/>
    <w:lvl w:ilvl="0">
      <w:start w:val="1"/>
      <w:numFmt w:val="decimal"/>
      <w:pStyle w:val="TOC3"/>
      <w:lvlText w:val="%1."/>
      <w:lvlJc w:val="left"/>
      <w:pPr>
        <w:tabs>
          <w:tab w:val="num" w:pos="360"/>
        </w:tabs>
        <w:ind w:left="360" w:hanging="360"/>
      </w:pPr>
      <w:rPr>
        <w:rFonts w:ascii="Verdana" w:hAnsi="Verdana" w:hint="default"/>
        <w:b/>
        <w:i w:val="0"/>
        <w:sz w:val="20"/>
      </w:rPr>
    </w:lvl>
    <w:lvl w:ilvl="1">
      <w:start w:val="1"/>
      <w:numFmt w:val="decimal"/>
      <w:lvlText w:val="%1.%2."/>
      <w:lvlJc w:val="left"/>
      <w:pPr>
        <w:tabs>
          <w:tab w:val="num" w:pos="792"/>
        </w:tabs>
        <w:ind w:left="792" w:hanging="792"/>
      </w:pPr>
      <w:rPr>
        <w:rFonts w:ascii="Verdana" w:hAnsi="Verdana" w:hint="default"/>
        <w:b w:val="0"/>
        <w:i w:val="0"/>
        <w:sz w:val="20"/>
      </w:rPr>
    </w:lvl>
    <w:lvl w:ilvl="2">
      <w:start w:val="1"/>
      <w:numFmt w:val="decimal"/>
      <w:lvlText w:val="%1.%2.%3."/>
      <w:lvlJc w:val="left"/>
      <w:pPr>
        <w:tabs>
          <w:tab w:val="num" w:pos="1440"/>
        </w:tabs>
        <w:ind w:left="1224" w:hanging="1224"/>
      </w:pPr>
      <w:rPr>
        <w:rFonts w:ascii="Verdana" w:hAnsi="Verdana"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5EF7D13"/>
    <w:multiLevelType w:val="hybridMultilevel"/>
    <w:tmpl w:val="C5F61344"/>
    <w:lvl w:ilvl="0" w:tplc="1E1EAE1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014132"/>
    <w:multiLevelType w:val="multilevel"/>
    <w:tmpl w:val="56DEFC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0602A7"/>
    <w:multiLevelType w:val="hybridMultilevel"/>
    <w:tmpl w:val="005639AC"/>
    <w:lvl w:ilvl="0" w:tplc="D94A85CA">
      <w:start w:val="1"/>
      <w:numFmt w:val="decimal"/>
      <w:pStyle w:val="NormalAgendaNumbers"/>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1FC3FAC"/>
    <w:multiLevelType w:val="multilevel"/>
    <w:tmpl w:val="DCB47B74"/>
    <w:lvl w:ilvl="0">
      <w:start w:val="1"/>
      <w:numFmt w:val="bullet"/>
      <w:lvlText w:val=""/>
      <w:lvlJc w:val="left"/>
      <w:pPr>
        <w:tabs>
          <w:tab w:val="num" w:pos="284"/>
        </w:tabs>
        <w:ind w:left="284" w:hanging="284"/>
      </w:pPr>
      <w:rPr>
        <w:rFonts w:ascii="Wingdings 2" w:hAnsi="Wingdings 2" w:hint="default"/>
        <w:color w:val="67C5C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315D23"/>
    <w:multiLevelType w:val="hybridMultilevel"/>
    <w:tmpl w:val="7DD6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C0338"/>
    <w:multiLevelType w:val="hybridMultilevel"/>
    <w:tmpl w:val="D062ECC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F172853"/>
    <w:multiLevelType w:val="hybridMultilevel"/>
    <w:tmpl w:val="AE346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C6975"/>
    <w:multiLevelType w:val="hybridMultilevel"/>
    <w:tmpl w:val="EE6A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17824"/>
    <w:multiLevelType w:val="multilevel"/>
    <w:tmpl w:val="E71EF3C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1D4741"/>
    <w:multiLevelType w:val="multilevel"/>
    <w:tmpl w:val="A22ABA94"/>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3320AC"/>
    <w:multiLevelType w:val="hybridMultilevel"/>
    <w:tmpl w:val="ECF64B92"/>
    <w:lvl w:ilvl="0" w:tplc="9AA2A342">
      <w:start w:val="1"/>
      <w:numFmt w:val="bullet"/>
      <w:pStyle w:val="Bulletpoin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722FC"/>
    <w:multiLevelType w:val="hybridMultilevel"/>
    <w:tmpl w:val="CD1C38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6F5E7C"/>
    <w:multiLevelType w:val="multilevel"/>
    <w:tmpl w:val="A636F816"/>
    <w:lvl w:ilvl="0">
      <w:start w:val="1"/>
      <w:numFmt w:val="bullet"/>
      <w:lvlText w:val=""/>
      <w:lvlJc w:val="left"/>
      <w:pPr>
        <w:tabs>
          <w:tab w:val="num" w:pos="360"/>
        </w:tabs>
        <w:ind w:left="360" w:hanging="360"/>
      </w:pPr>
      <w:rPr>
        <w:rFonts w:ascii="Symbol" w:hAnsi="Symbol" w:hint="default"/>
        <w:color w:val="67C5C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2C3964"/>
    <w:multiLevelType w:val="hybridMultilevel"/>
    <w:tmpl w:val="DCB47B74"/>
    <w:lvl w:ilvl="0" w:tplc="C4740756">
      <w:start w:val="1"/>
      <w:numFmt w:val="bullet"/>
      <w:lvlText w:val=""/>
      <w:lvlJc w:val="left"/>
      <w:pPr>
        <w:tabs>
          <w:tab w:val="num" w:pos="284"/>
        </w:tabs>
        <w:ind w:left="284" w:hanging="284"/>
      </w:pPr>
      <w:rPr>
        <w:rFonts w:ascii="Wingdings 2" w:hAnsi="Wingdings 2" w:hint="default"/>
        <w:color w:val="67C5C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C7314"/>
    <w:multiLevelType w:val="hybridMultilevel"/>
    <w:tmpl w:val="C3FAD29E"/>
    <w:lvl w:ilvl="0" w:tplc="7F22B0CA">
      <w:start w:val="1"/>
      <w:numFmt w:val="bullet"/>
      <w:pStyle w:val="BulletSquare"/>
      <w:lvlText w:val="■"/>
      <w:lvlJc w:val="left"/>
      <w:pPr>
        <w:tabs>
          <w:tab w:val="num" w:pos="360"/>
        </w:tabs>
        <w:ind w:left="360" w:hanging="360"/>
      </w:pPr>
      <w:rPr>
        <w:rFonts w:ascii="Arial" w:hAnsi="Arial" w:hint="default"/>
        <w:color w:val="F261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A55820"/>
    <w:multiLevelType w:val="hybridMultilevel"/>
    <w:tmpl w:val="F814B822"/>
    <w:lvl w:ilvl="0" w:tplc="DCF435E4">
      <w:start w:val="1"/>
      <w:numFmt w:val="lowerLetter"/>
      <w:lvlText w:val="%1)"/>
      <w:lvlJc w:val="left"/>
      <w:pPr>
        <w:ind w:left="927" w:hanging="360"/>
      </w:pPr>
      <w:rPr>
        <w:rFonts w:ascii="Trebuchet MS" w:hAnsi="Trebuchet MS" w:hint="default"/>
        <w:color w:val="auto"/>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6F641D5"/>
    <w:multiLevelType w:val="hybridMultilevel"/>
    <w:tmpl w:val="A636F816"/>
    <w:lvl w:ilvl="0" w:tplc="08090001">
      <w:start w:val="1"/>
      <w:numFmt w:val="bullet"/>
      <w:lvlText w:val=""/>
      <w:lvlJc w:val="left"/>
      <w:pPr>
        <w:tabs>
          <w:tab w:val="num" w:pos="360"/>
        </w:tabs>
        <w:ind w:left="360" w:hanging="360"/>
      </w:pPr>
      <w:rPr>
        <w:rFonts w:ascii="Symbol" w:hAnsi="Symbol" w:hint="default"/>
        <w:color w:val="67C5C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111C0E"/>
    <w:multiLevelType w:val="hybridMultilevel"/>
    <w:tmpl w:val="E71EF3C0"/>
    <w:lvl w:ilvl="0" w:tplc="017401B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A1D55"/>
    <w:multiLevelType w:val="hybridMultilevel"/>
    <w:tmpl w:val="DC649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D32AB"/>
    <w:multiLevelType w:val="hybridMultilevel"/>
    <w:tmpl w:val="16E2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0531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00D7086"/>
    <w:multiLevelType w:val="hybridMultilevel"/>
    <w:tmpl w:val="38E65BF2"/>
    <w:lvl w:ilvl="0" w:tplc="08090017">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0907BE"/>
    <w:multiLevelType w:val="hybridMultilevel"/>
    <w:tmpl w:val="4538DA38"/>
    <w:lvl w:ilvl="0" w:tplc="6D26DDEE">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3E4176"/>
    <w:multiLevelType w:val="multilevel"/>
    <w:tmpl w:val="555ACAC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7C1742AB"/>
    <w:multiLevelType w:val="hybridMultilevel"/>
    <w:tmpl w:val="05BE8408"/>
    <w:lvl w:ilvl="0" w:tplc="08090017">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A64A0C"/>
    <w:multiLevelType w:val="hybridMultilevel"/>
    <w:tmpl w:val="E3C472BE"/>
    <w:lvl w:ilvl="0" w:tplc="DF766B46">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7" w15:restartNumberingAfterBreak="0">
    <w:nsid w:val="7E70637A"/>
    <w:multiLevelType w:val="hybridMultilevel"/>
    <w:tmpl w:val="23F248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F4D7372"/>
    <w:multiLevelType w:val="hybridMultilevel"/>
    <w:tmpl w:val="477A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7"/>
  </w:num>
  <w:num w:numId="4">
    <w:abstractNumId w:val="23"/>
  </w:num>
  <w:num w:numId="5">
    <w:abstractNumId w:val="0"/>
  </w:num>
  <w:num w:numId="6">
    <w:abstractNumId w:val="12"/>
  </w:num>
  <w:num w:numId="7">
    <w:abstractNumId w:val="28"/>
  </w:num>
  <w:num w:numId="8">
    <w:abstractNumId w:val="19"/>
  </w:num>
  <w:num w:numId="9">
    <w:abstractNumId w:val="21"/>
  </w:num>
  <w:num w:numId="10">
    <w:abstractNumId w:val="29"/>
  </w:num>
  <w:num w:numId="11">
    <w:abstractNumId w:val="33"/>
  </w:num>
  <w:num w:numId="12">
    <w:abstractNumId w:val="25"/>
  </w:num>
  <w:num w:numId="13">
    <w:abstractNumId w:val="11"/>
  </w:num>
  <w:num w:numId="14">
    <w:abstractNumId w:val="22"/>
  </w:num>
  <w:num w:numId="15">
    <w:abstractNumId w:val="16"/>
  </w:num>
  <w:num w:numId="16">
    <w:abstractNumId w:val="10"/>
  </w:num>
  <w:num w:numId="17">
    <w:abstractNumId w:val="20"/>
  </w:num>
  <w:num w:numId="18">
    <w:abstractNumId w:val="6"/>
  </w:num>
  <w:num w:numId="19">
    <w:abstractNumId w:val="34"/>
  </w:num>
  <w:num w:numId="20">
    <w:abstractNumId w:val="4"/>
  </w:num>
  <w:num w:numId="21">
    <w:abstractNumId w:val="31"/>
  </w:num>
  <w:num w:numId="22">
    <w:abstractNumId w:val="13"/>
  </w:num>
  <w:num w:numId="23">
    <w:abstractNumId w:val="3"/>
  </w:num>
  <w:num w:numId="24">
    <w:abstractNumId w:val="13"/>
    <w:lvlOverride w:ilvl="0">
      <w:startOverride w:val="1"/>
    </w:lvlOverride>
  </w:num>
  <w:num w:numId="25">
    <w:abstractNumId w:val="18"/>
  </w:num>
  <w:num w:numId="26">
    <w:abstractNumId w:val="1"/>
  </w:num>
  <w:num w:numId="27">
    <w:abstractNumId w:val="38"/>
  </w:num>
  <w:num w:numId="28">
    <w:abstractNumId w:val="30"/>
  </w:num>
  <w:num w:numId="29">
    <w:abstractNumId w:val="8"/>
  </w:num>
  <w:num w:numId="30">
    <w:abstractNumId w:val="17"/>
  </w:num>
  <w:num w:numId="31">
    <w:abstractNumId w:val="7"/>
  </w:num>
  <w:num w:numId="32">
    <w:abstractNumId w:val="32"/>
  </w:num>
  <w:num w:numId="33">
    <w:abstractNumId w:val="35"/>
  </w:num>
  <w:num w:numId="34">
    <w:abstractNumId w:val="9"/>
  </w:num>
  <w:num w:numId="35">
    <w:abstractNumId w:val="36"/>
  </w:num>
  <w:num w:numId="36">
    <w:abstractNumId w:val="2"/>
  </w:num>
  <w:num w:numId="37">
    <w:abstractNumId w:val="37"/>
  </w:num>
  <w:num w:numId="38">
    <w:abstractNumId w:val="26"/>
  </w:num>
  <w:num w:numId="39">
    <w:abstractNumId w:val="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o:colormru v:ext="edit" colors="#ada684,#454033,#95959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32"/>
    <w:rsid w:val="000010A1"/>
    <w:rsid w:val="00007EF9"/>
    <w:rsid w:val="00010A0A"/>
    <w:rsid w:val="00012445"/>
    <w:rsid w:val="00013360"/>
    <w:rsid w:val="00013DCB"/>
    <w:rsid w:val="00016ACD"/>
    <w:rsid w:val="0002328F"/>
    <w:rsid w:val="00025379"/>
    <w:rsid w:val="00033ECC"/>
    <w:rsid w:val="000479D0"/>
    <w:rsid w:val="00050BF4"/>
    <w:rsid w:val="000548A4"/>
    <w:rsid w:val="00055F65"/>
    <w:rsid w:val="00061CF7"/>
    <w:rsid w:val="0006392B"/>
    <w:rsid w:val="00070237"/>
    <w:rsid w:val="00080E33"/>
    <w:rsid w:val="00082B9E"/>
    <w:rsid w:val="00084A1A"/>
    <w:rsid w:val="000901E0"/>
    <w:rsid w:val="00095E53"/>
    <w:rsid w:val="000A12AC"/>
    <w:rsid w:val="000A7CCB"/>
    <w:rsid w:val="000C01D5"/>
    <w:rsid w:val="000C081E"/>
    <w:rsid w:val="000C584F"/>
    <w:rsid w:val="000D5419"/>
    <w:rsid w:val="000E2659"/>
    <w:rsid w:val="000E2DFF"/>
    <w:rsid w:val="000E67AD"/>
    <w:rsid w:val="000F09A9"/>
    <w:rsid w:val="000F24C5"/>
    <w:rsid w:val="00102761"/>
    <w:rsid w:val="0010391C"/>
    <w:rsid w:val="00104B6D"/>
    <w:rsid w:val="00104BFD"/>
    <w:rsid w:val="001159D2"/>
    <w:rsid w:val="00122943"/>
    <w:rsid w:val="00126020"/>
    <w:rsid w:val="0012780C"/>
    <w:rsid w:val="00127B7F"/>
    <w:rsid w:val="00130BFA"/>
    <w:rsid w:val="00132376"/>
    <w:rsid w:val="00137E2C"/>
    <w:rsid w:val="00144968"/>
    <w:rsid w:val="0014630F"/>
    <w:rsid w:val="00150197"/>
    <w:rsid w:val="00153EB9"/>
    <w:rsid w:val="00154826"/>
    <w:rsid w:val="00155C8D"/>
    <w:rsid w:val="00156832"/>
    <w:rsid w:val="001610F1"/>
    <w:rsid w:val="00161C05"/>
    <w:rsid w:val="0016216E"/>
    <w:rsid w:val="0016279A"/>
    <w:rsid w:val="00162D58"/>
    <w:rsid w:val="00166E74"/>
    <w:rsid w:val="00172FDB"/>
    <w:rsid w:val="0017682B"/>
    <w:rsid w:val="001841FF"/>
    <w:rsid w:val="0018634D"/>
    <w:rsid w:val="0018785A"/>
    <w:rsid w:val="00190B43"/>
    <w:rsid w:val="0019198F"/>
    <w:rsid w:val="00193BAF"/>
    <w:rsid w:val="0019667A"/>
    <w:rsid w:val="001A10EE"/>
    <w:rsid w:val="001A30B9"/>
    <w:rsid w:val="001A314D"/>
    <w:rsid w:val="001A576F"/>
    <w:rsid w:val="001B250E"/>
    <w:rsid w:val="001B2F55"/>
    <w:rsid w:val="001B5C82"/>
    <w:rsid w:val="001B7E70"/>
    <w:rsid w:val="001C3AF2"/>
    <w:rsid w:val="001C3E72"/>
    <w:rsid w:val="001C3E8D"/>
    <w:rsid w:val="001C4214"/>
    <w:rsid w:val="001C462A"/>
    <w:rsid w:val="001D1C52"/>
    <w:rsid w:val="001D6BF9"/>
    <w:rsid w:val="001D6C5B"/>
    <w:rsid w:val="001E3F6C"/>
    <w:rsid w:val="001E43E9"/>
    <w:rsid w:val="001E613B"/>
    <w:rsid w:val="001E6697"/>
    <w:rsid w:val="001F2699"/>
    <w:rsid w:val="001F5C32"/>
    <w:rsid w:val="001F701D"/>
    <w:rsid w:val="002016AB"/>
    <w:rsid w:val="00202E42"/>
    <w:rsid w:val="002033D1"/>
    <w:rsid w:val="002100CE"/>
    <w:rsid w:val="00214E5C"/>
    <w:rsid w:val="0021798D"/>
    <w:rsid w:val="00222793"/>
    <w:rsid w:val="00222ADE"/>
    <w:rsid w:val="00222B47"/>
    <w:rsid w:val="00225C37"/>
    <w:rsid w:val="002319A7"/>
    <w:rsid w:val="002324A9"/>
    <w:rsid w:val="00244AF2"/>
    <w:rsid w:val="002502BA"/>
    <w:rsid w:val="00253DC9"/>
    <w:rsid w:val="00255E75"/>
    <w:rsid w:val="00257279"/>
    <w:rsid w:val="002576B4"/>
    <w:rsid w:val="002626D9"/>
    <w:rsid w:val="002709CD"/>
    <w:rsid w:val="002730CD"/>
    <w:rsid w:val="002731A0"/>
    <w:rsid w:val="002764ED"/>
    <w:rsid w:val="002769C3"/>
    <w:rsid w:val="002778C7"/>
    <w:rsid w:val="002809B7"/>
    <w:rsid w:val="00284221"/>
    <w:rsid w:val="002A14B2"/>
    <w:rsid w:val="002A5AC0"/>
    <w:rsid w:val="002A73E2"/>
    <w:rsid w:val="002B4278"/>
    <w:rsid w:val="002C5B1D"/>
    <w:rsid w:val="002D2313"/>
    <w:rsid w:val="002D2C3A"/>
    <w:rsid w:val="002D4B6C"/>
    <w:rsid w:val="002E0655"/>
    <w:rsid w:val="002E0FFE"/>
    <w:rsid w:val="002E1A3B"/>
    <w:rsid w:val="002E1B77"/>
    <w:rsid w:val="002E2090"/>
    <w:rsid w:val="002E75C8"/>
    <w:rsid w:val="002F0837"/>
    <w:rsid w:val="002F2744"/>
    <w:rsid w:val="002F7E1B"/>
    <w:rsid w:val="00304656"/>
    <w:rsid w:val="003063E6"/>
    <w:rsid w:val="003131C1"/>
    <w:rsid w:val="003154E9"/>
    <w:rsid w:val="003166ED"/>
    <w:rsid w:val="00325C20"/>
    <w:rsid w:val="00330DA0"/>
    <w:rsid w:val="00333414"/>
    <w:rsid w:val="003354E7"/>
    <w:rsid w:val="0034026F"/>
    <w:rsid w:val="0034291D"/>
    <w:rsid w:val="00342C42"/>
    <w:rsid w:val="003434F6"/>
    <w:rsid w:val="00345177"/>
    <w:rsid w:val="00347298"/>
    <w:rsid w:val="00351E9E"/>
    <w:rsid w:val="003524CF"/>
    <w:rsid w:val="00360403"/>
    <w:rsid w:val="00360D3C"/>
    <w:rsid w:val="00364722"/>
    <w:rsid w:val="0036772F"/>
    <w:rsid w:val="003677CD"/>
    <w:rsid w:val="003745C5"/>
    <w:rsid w:val="00375927"/>
    <w:rsid w:val="003765FC"/>
    <w:rsid w:val="00380224"/>
    <w:rsid w:val="0038168E"/>
    <w:rsid w:val="00383730"/>
    <w:rsid w:val="003858CE"/>
    <w:rsid w:val="00391245"/>
    <w:rsid w:val="003912B4"/>
    <w:rsid w:val="00393FAA"/>
    <w:rsid w:val="00396A37"/>
    <w:rsid w:val="003A06DC"/>
    <w:rsid w:val="003A0828"/>
    <w:rsid w:val="003A213D"/>
    <w:rsid w:val="003A724D"/>
    <w:rsid w:val="003A7E21"/>
    <w:rsid w:val="003B02FA"/>
    <w:rsid w:val="003B1723"/>
    <w:rsid w:val="003C4884"/>
    <w:rsid w:val="003D11E9"/>
    <w:rsid w:val="003D7057"/>
    <w:rsid w:val="003D7063"/>
    <w:rsid w:val="003E3799"/>
    <w:rsid w:val="003E5979"/>
    <w:rsid w:val="003E5EE8"/>
    <w:rsid w:val="003F4663"/>
    <w:rsid w:val="003F6B63"/>
    <w:rsid w:val="003F7BA2"/>
    <w:rsid w:val="00404263"/>
    <w:rsid w:val="004067A3"/>
    <w:rsid w:val="0041025F"/>
    <w:rsid w:val="00410E1C"/>
    <w:rsid w:val="00414E9A"/>
    <w:rsid w:val="00415F9E"/>
    <w:rsid w:val="00417DCB"/>
    <w:rsid w:val="00420637"/>
    <w:rsid w:val="004243D6"/>
    <w:rsid w:val="0043004E"/>
    <w:rsid w:val="0043017A"/>
    <w:rsid w:val="00430413"/>
    <w:rsid w:val="004311B9"/>
    <w:rsid w:val="00431550"/>
    <w:rsid w:val="004332F9"/>
    <w:rsid w:val="00443F92"/>
    <w:rsid w:val="00446E28"/>
    <w:rsid w:val="00451530"/>
    <w:rsid w:val="004521E8"/>
    <w:rsid w:val="00454A7E"/>
    <w:rsid w:val="004558FD"/>
    <w:rsid w:val="00457126"/>
    <w:rsid w:val="00457C03"/>
    <w:rsid w:val="00463255"/>
    <w:rsid w:val="00464FD5"/>
    <w:rsid w:val="0047312A"/>
    <w:rsid w:val="00473715"/>
    <w:rsid w:val="004776D4"/>
    <w:rsid w:val="0047786D"/>
    <w:rsid w:val="004A16B0"/>
    <w:rsid w:val="004A16E6"/>
    <w:rsid w:val="004A3183"/>
    <w:rsid w:val="004A7736"/>
    <w:rsid w:val="004B209D"/>
    <w:rsid w:val="004B241D"/>
    <w:rsid w:val="004B6A28"/>
    <w:rsid w:val="004B74EC"/>
    <w:rsid w:val="004C1950"/>
    <w:rsid w:val="004D19E3"/>
    <w:rsid w:val="004D3DC0"/>
    <w:rsid w:val="004D78ED"/>
    <w:rsid w:val="004E2D01"/>
    <w:rsid w:val="004E2EEF"/>
    <w:rsid w:val="004F3CFE"/>
    <w:rsid w:val="004F79C5"/>
    <w:rsid w:val="00500A6F"/>
    <w:rsid w:val="00500CC7"/>
    <w:rsid w:val="00501997"/>
    <w:rsid w:val="0050293B"/>
    <w:rsid w:val="005062E6"/>
    <w:rsid w:val="00506CEE"/>
    <w:rsid w:val="00507263"/>
    <w:rsid w:val="00511BAA"/>
    <w:rsid w:val="005131DA"/>
    <w:rsid w:val="00515688"/>
    <w:rsid w:val="005224CB"/>
    <w:rsid w:val="00524674"/>
    <w:rsid w:val="00534E84"/>
    <w:rsid w:val="005378CA"/>
    <w:rsid w:val="005407BE"/>
    <w:rsid w:val="005438A0"/>
    <w:rsid w:val="00544674"/>
    <w:rsid w:val="005524B0"/>
    <w:rsid w:val="00555EC9"/>
    <w:rsid w:val="00560592"/>
    <w:rsid w:val="00561F00"/>
    <w:rsid w:val="00563B43"/>
    <w:rsid w:val="00564E8A"/>
    <w:rsid w:val="00566B6B"/>
    <w:rsid w:val="00574848"/>
    <w:rsid w:val="00575A0D"/>
    <w:rsid w:val="00582181"/>
    <w:rsid w:val="00594C12"/>
    <w:rsid w:val="00596337"/>
    <w:rsid w:val="005A1F54"/>
    <w:rsid w:val="005A57F7"/>
    <w:rsid w:val="005B0038"/>
    <w:rsid w:val="005B0D9A"/>
    <w:rsid w:val="005B24BE"/>
    <w:rsid w:val="005C58C7"/>
    <w:rsid w:val="005C6F0E"/>
    <w:rsid w:val="005D051D"/>
    <w:rsid w:val="005D06B1"/>
    <w:rsid w:val="005D3DCA"/>
    <w:rsid w:val="005E1FDF"/>
    <w:rsid w:val="005E7650"/>
    <w:rsid w:val="005F351D"/>
    <w:rsid w:val="005F7381"/>
    <w:rsid w:val="0060102C"/>
    <w:rsid w:val="00605EE7"/>
    <w:rsid w:val="00607EA3"/>
    <w:rsid w:val="00613118"/>
    <w:rsid w:val="006161A7"/>
    <w:rsid w:val="00621002"/>
    <w:rsid w:val="006246D2"/>
    <w:rsid w:val="0063388F"/>
    <w:rsid w:val="0063391F"/>
    <w:rsid w:val="006349AA"/>
    <w:rsid w:val="00635E72"/>
    <w:rsid w:val="0063649B"/>
    <w:rsid w:val="00637DF2"/>
    <w:rsid w:val="00640C39"/>
    <w:rsid w:val="00640F4B"/>
    <w:rsid w:val="006425D1"/>
    <w:rsid w:val="00644426"/>
    <w:rsid w:val="00647090"/>
    <w:rsid w:val="00653F15"/>
    <w:rsid w:val="00653FF4"/>
    <w:rsid w:val="00660169"/>
    <w:rsid w:val="006613D7"/>
    <w:rsid w:val="00664392"/>
    <w:rsid w:val="00664F4B"/>
    <w:rsid w:val="00666A27"/>
    <w:rsid w:val="0067266B"/>
    <w:rsid w:val="00673492"/>
    <w:rsid w:val="00681705"/>
    <w:rsid w:val="00681A61"/>
    <w:rsid w:val="00681E74"/>
    <w:rsid w:val="0068425D"/>
    <w:rsid w:val="0068672D"/>
    <w:rsid w:val="0069103B"/>
    <w:rsid w:val="0069495D"/>
    <w:rsid w:val="006A7F11"/>
    <w:rsid w:val="006C1E8E"/>
    <w:rsid w:val="006C6F96"/>
    <w:rsid w:val="006C72FE"/>
    <w:rsid w:val="006D0843"/>
    <w:rsid w:val="006D50EF"/>
    <w:rsid w:val="006E4362"/>
    <w:rsid w:val="006E6C02"/>
    <w:rsid w:val="006E71DD"/>
    <w:rsid w:val="006F1BB5"/>
    <w:rsid w:val="006F4CE9"/>
    <w:rsid w:val="00700940"/>
    <w:rsid w:val="00704686"/>
    <w:rsid w:val="00706130"/>
    <w:rsid w:val="00710E73"/>
    <w:rsid w:val="00713030"/>
    <w:rsid w:val="00721193"/>
    <w:rsid w:val="0072175E"/>
    <w:rsid w:val="00742FAF"/>
    <w:rsid w:val="00745731"/>
    <w:rsid w:val="007610F2"/>
    <w:rsid w:val="00763BE9"/>
    <w:rsid w:val="00764252"/>
    <w:rsid w:val="00766E04"/>
    <w:rsid w:val="00767820"/>
    <w:rsid w:val="00772026"/>
    <w:rsid w:val="0077323C"/>
    <w:rsid w:val="00777E7B"/>
    <w:rsid w:val="00777F71"/>
    <w:rsid w:val="00780622"/>
    <w:rsid w:val="00781EBC"/>
    <w:rsid w:val="00785AF6"/>
    <w:rsid w:val="00795221"/>
    <w:rsid w:val="007956DD"/>
    <w:rsid w:val="007A095D"/>
    <w:rsid w:val="007A0BDF"/>
    <w:rsid w:val="007A29DA"/>
    <w:rsid w:val="007A2F1B"/>
    <w:rsid w:val="007A7969"/>
    <w:rsid w:val="007B1AE9"/>
    <w:rsid w:val="007B56D1"/>
    <w:rsid w:val="007B618E"/>
    <w:rsid w:val="007C48CE"/>
    <w:rsid w:val="007C5F70"/>
    <w:rsid w:val="007C6A39"/>
    <w:rsid w:val="007D522E"/>
    <w:rsid w:val="007E0E59"/>
    <w:rsid w:val="007E1995"/>
    <w:rsid w:val="007E3F4E"/>
    <w:rsid w:val="007E5E2B"/>
    <w:rsid w:val="007F6B39"/>
    <w:rsid w:val="00800ADF"/>
    <w:rsid w:val="008015C4"/>
    <w:rsid w:val="00802EEA"/>
    <w:rsid w:val="00804FF5"/>
    <w:rsid w:val="00805658"/>
    <w:rsid w:val="008132DC"/>
    <w:rsid w:val="00817B32"/>
    <w:rsid w:val="008222C5"/>
    <w:rsid w:val="00824455"/>
    <w:rsid w:val="00826B14"/>
    <w:rsid w:val="00830FB6"/>
    <w:rsid w:val="008407C8"/>
    <w:rsid w:val="00842837"/>
    <w:rsid w:val="00843E3C"/>
    <w:rsid w:val="00850E0A"/>
    <w:rsid w:val="008536EF"/>
    <w:rsid w:val="0085772D"/>
    <w:rsid w:val="0086020A"/>
    <w:rsid w:val="00867307"/>
    <w:rsid w:val="00871867"/>
    <w:rsid w:val="0087188A"/>
    <w:rsid w:val="00873821"/>
    <w:rsid w:val="00875357"/>
    <w:rsid w:val="008831A9"/>
    <w:rsid w:val="00883912"/>
    <w:rsid w:val="00884529"/>
    <w:rsid w:val="00886F1E"/>
    <w:rsid w:val="008872EC"/>
    <w:rsid w:val="00890A59"/>
    <w:rsid w:val="008921D7"/>
    <w:rsid w:val="0089446A"/>
    <w:rsid w:val="00897CA3"/>
    <w:rsid w:val="008A1EA0"/>
    <w:rsid w:val="008A3515"/>
    <w:rsid w:val="008A6485"/>
    <w:rsid w:val="008B114F"/>
    <w:rsid w:val="008B3A05"/>
    <w:rsid w:val="008B4D47"/>
    <w:rsid w:val="008C1AA0"/>
    <w:rsid w:val="008C2475"/>
    <w:rsid w:val="008C2E94"/>
    <w:rsid w:val="008D48FD"/>
    <w:rsid w:val="008F0081"/>
    <w:rsid w:val="008F55B9"/>
    <w:rsid w:val="00901BD8"/>
    <w:rsid w:val="009108F0"/>
    <w:rsid w:val="00916075"/>
    <w:rsid w:val="00916824"/>
    <w:rsid w:val="00924E76"/>
    <w:rsid w:val="009272FB"/>
    <w:rsid w:val="00931B24"/>
    <w:rsid w:val="00932164"/>
    <w:rsid w:val="009365AA"/>
    <w:rsid w:val="00937147"/>
    <w:rsid w:val="00937CB4"/>
    <w:rsid w:val="009448D8"/>
    <w:rsid w:val="00952005"/>
    <w:rsid w:val="009561D9"/>
    <w:rsid w:val="00961CB2"/>
    <w:rsid w:val="00962C32"/>
    <w:rsid w:val="0096607D"/>
    <w:rsid w:val="009664F7"/>
    <w:rsid w:val="009667F7"/>
    <w:rsid w:val="00971206"/>
    <w:rsid w:val="00972647"/>
    <w:rsid w:val="00976F9E"/>
    <w:rsid w:val="00977727"/>
    <w:rsid w:val="00980003"/>
    <w:rsid w:val="00985A4F"/>
    <w:rsid w:val="00997EE2"/>
    <w:rsid w:val="009B6328"/>
    <w:rsid w:val="009C1C58"/>
    <w:rsid w:val="009C2D66"/>
    <w:rsid w:val="009C3B77"/>
    <w:rsid w:val="009D1A7D"/>
    <w:rsid w:val="009D3B72"/>
    <w:rsid w:val="009D5CD0"/>
    <w:rsid w:val="009E49F0"/>
    <w:rsid w:val="009E5EC7"/>
    <w:rsid w:val="009E6D5F"/>
    <w:rsid w:val="009F3E5D"/>
    <w:rsid w:val="00A13EAB"/>
    <w:rsid w:val="00A1738C"/>
    <w:rsid w:val="00A20A93"/>
    <w:rsid w:val="00A21731"/>
    <w:rsid w:val="00A23F7E"/>
    <w:rsid w:val="00A2445F"/>
    <w:rsid w:val="00A31CAB"/>
    <w:rsid w:val="00A32DB7"/>
    <w:rsid w:val="00A331AB"/>
    <w:rsid w:val="00A34B53"/>
    <w:rsid w:val="00A36A70"/>
    <w:rsid w:val="00A41BCB"/>
    <w:rsid w:val="00A42060"/>
    <w:rsid w:val="00A42317"/>
    <w:rsid w:val="00A450C8"/>
    <w:rsid w:val="00A5039B"/>
    <w:rsid w:val="00A508F4"/>
    <w:rsid w:val="00A51C2F"/>
    <w:rsid w:val="00A5373D"/>
    <w:rsid w:val="00A556A6"/>
    <w:rsid w:val="00A57764"/>
    <w:rsid w:val="00A579B5"/>
    <w:rsid w:val="00A61A17"/>
    <w:rsid w:val="00A63EC2"/>
    <w:rsid w:val="00A67F93"/>
    <w:rsid w:val="00A70F97"/>
    <w:rsid w:val="00A71D47"/>
    <w:rsid w:val="00A8026A"/>
    <w:rsid w:val="00A877A9"/>
    <w:rsid w:val="00A9094B"/>
    <w:rsid w:val="00A90CF8"/>
    <w:rsid w:val="00A90DA9"/>
    <w:rsid w:val="00A95973"/>
    <w:rsid w:val="00A972E5"/>
    <w:rsid w:val="00AA0815"/>
    <w:rsid w:val="00AA081B"/>
    <w:rsid w:val="00AA0BCD"/>
    <w:rsid w:val="00AA4195"/>
    <w:rsid w:val="00AA4F0E"/>
    <w:rsid w:val="00AB048D"/>
    <w:rsid w:val="00AB0C2D"/>
    <w:rsid w:val="00AB18F1"/>
    <w:rsid w:val="00AC0281"/>
    <w:rsid w:val="00AC1A05"/>
    <w:rsid w:val="00AC200C"/>
    <w:rsid w:val="00AC3835"/>
    <w:rsid w:val="00AC6051"/>
    <w:rsid w:val="00AC7D44"/>
    <w:rsid w:val="00AD0537"/>
    <w:rsid w:val="00AE0396"/>
    <w:rsid w:val="00AE6DE0"/>
    <w:rsid w:val="00AF0B84"/>
    <w:rsid w:val="00AF2E30"/>
    <w:rsid w:val="00AF44EC"/>
    <w:rsid w:val="00B009EE"/>
    <w:rsid w:val="00B024C5"/>
    <w:rsid w:val="00B025C1"/>
    <w:rsid w:val="00B11426"/>
    <w:rsid w:val="00B1231A"/>
    <w:rsid w:val="00B15ADC"/>
    <w:rsid w:val="00B1646D"/>
    <w:rsid w:val="00B3340A"/>
    <w:rsid w:val="00B344F2"/>
    <w:rsid w:val="00B372F7"/>
    <w:rsid w:val="00B40828"/>
    <w:rsid w:val="00B44F52"/>
    <w:rsid w:val="00B51D24"/>
    <w:rsid w:val="00B62EEB"/>
    <w:rsid w:val="00B64691"/>
    <w:rsid w:val="00B730BF"/>
    <w:rsid w:val="00B7377D"/>
    <w:rsid w:val="00B7587E"/>
    <w:rsid w:val="00B75D10"/>
    <w:rsid w:val="00B76BC0"/>
    <w:rsid w:val="00B83E15"/>
    <w:rsid w:val="00B85252"/>
    <w:rsid w:val="00B95DB1"/>
    <w:rsid w:val="00BA2475"/>
    <w:rsid w:val="00BA32A3"/>
    <w:rsid w:val="00BA580C"/>
    <w:rsid w:val="00BA7E6C"/>
    <w:rsid w:val="00BB015D"/>
    <w:rsid w:val="00BB1D76"/>
    <w:rsid w:val="00BB245C"/>
    <w:rsid w:val="00BB6832"/>
    <w:rsid w:val="00BC4ECA"/>
    <w:rsid w:val="00BC5ECB"/>
    <w:rsid w:val="00BC70D5"/>
    <w:rsid w:val="00BC76EC"/>
    <w:rsid w:val="00BD1DEE"/>
    <w:rsid w:val="00BD6947"/>
    <w:rsid w:val="00BE2206"/>
    <w:rsid w:val="00BE6C69"/>
    <w:rsid w:val="00BF0A3D"/>
    <w:rsid w:val="00C00556"/>
    <w:rsid w:val="00C00A87"/>
    <w:rsid w:val="00C04840"/>
    <w:rsid w:val="00C04C78"/>
    <w:rsid w:val="00C134FE"/>
    <w:rsid w:val="00C151B1"/>
    <w:rsid w:val="00C16281"/>
    <w:rsid w:val="00C202AA"/>
    <w:rsid w:val="00C23883"/>
    <w:rsid w:val="00C26DBA"/>
    <w:rsid w:val="00C3203B"/>
    <w:rsid w:val="00C366C6"/>
    <w:rsid w:val="00C401C4"/>
    <w:rsid w:val="00C43FF0"/>
    <w:rsid w:val="00C50F78"/>
    <w:rsid w:val="00C54E1F"/>
    <w:rsid w:val="00C57A08"/>
    <w:rsid w:val="00C57E92"/>
    <w:rsid w:val="00C613E5"/>
    <w:rsid w:val="00C62068"/>
    <w:rsid w:val="00C733A3"/>
    <w:rsid w:val="00C76195"/>
    <w:rsid w:val="00C76310"/>
    <w:rsid w:val="00C80C34"/>
    <w:rsid w:val="00C81ACF"/>
    <w:rsid w:val="00C93E18"/>
    <w:rsid w:val="00C942A1"/>
    <w:rsid w:val="00CA1795"/>
    <w:rsid w:val="00CA557B"/>
    <w:rsid w:val="00CB5B0D"/>
    <w:rsid w:val="00CB6049"/>
    <w:rsid w:val="00CC290E"/>
    <w:rsid w:val="00CD02DC"/>
    <w:rsid w:val="00CD169D"/>
    <w:rsid w:val="00CD1987"/>
    <w:rsid w:val="00CD4927"/>
    <w:rsid w:val="00CD62DE"/>
    <w:rsid w:val="00CE24E3"/>
    <w:rsid w:val="00CE520A"/>
    <w:rsid w:val="00CE7741"/>
    <w:rsid w:val="00CF352A"/>
    <w:rsid w:val="00D023F5"/>
    <w:rsid w:val="00D109C1"/>
    <w:rsid w:val="00D12315"/>
    <w:rsid w:val="00D179B3"/>
    <w:rsid w:val="00D23940"/>
    <w:rsid w:val="00D25807"/>
    <w:rsid w:val="00D26B2F"/>
    <w:rsid w:val="00D27123"/>
    <w:rsid w:val="00D27F08"/>
    <w:rsid w:val="00D364FD"/>
    <w:rsid w:val="00D404CC"/>
    <w:rsid w:val="00D476F8"/>
    <w:rsid w:val="00D5186C"/>
    <w:rsid w:val="00D51B3C"/>
    <w:rsid w:val="00D54376"/>
    <w:rsid w:val="00D60960"/>
    <w:rsid w:val="00D61D1C"/>
    <w:rsid w:val="00D654E6"/>
    <w:rsid w:val="00D66479"/>
    <w:rsid w:val="00D67B6A"/>
    <w:rsid w:val="00D835AE"/>
    <w:rsid w:val="00D838B5"/>
    <w:rsid w:val="00D920D6"/>
    <w:rsid w:val="00D96DC2"/>
    <w:rsid w:val="00DA0086"/>
    <w:rsid w:val="00DA3CF0"/>
    <w:rsid w:val="00DB2312"/>
    <w:rsid w:val="00DB705E"/>
    <w:rsid w:val="00DC0311"/>
    <w:rsid w:val="00DC0AA4"/>
    <w:rsid w:val="00DC43B6"/>
    <w:rsid w:val="00DC57C4"/>
    <w:rsid w:val="00DD29E6"/>
    <w:rsid w:val="00DD6BFE"/>
    <w:rsid w:val="00DE07EC"/>
    <w:rsid w:val="00DE2C47"/>
    <w:rsid w:val="00DE46F5"/>
    <w:rsid w:val="00DF3E8D"/>
    <w:rsid w:val="00E03A37"/>
    <w:rsid w:val="00E03EC5"/>
    <w:rsid w:val="00E15EBE"/>
    <w:rsid w:val="00E23B6A"/>
    <w:rsid w:val="00E23C9D"/>
    <w:rsid w:val="00E25B96"/>
    <w:rsid w:val="00E31906"/>
    <w:rsid w:val="00E35D7F"/>
    <w:rsid w:val="00E36AF6"/>
    <w:rsid w:val="00E41029"/>
    <w:rsid w:val="00E50FF9"/>
    <w:rsid w:val="00E618E6"/>
    <w:rsid w:val="00E625F4"/>
    <w:rsid w:val="00E63983"/>
    <w:rsid w:val="00E704A1"/>
    <w:rsid w:val="00E73342"/>
    <w:rsid w:val="00E74516"/>
    <w:rsid w:val="00E75CBE"/>
    <w:rsid w:val="00E842C2"/>
    <w:rsid w:val="00E85BD9"/>
    <w:rsid w:val="00E90C01"/>
    <w:rsid w:val="00E90FDF"/>
    <w:rsid w:val="00E94B72"/>
    <w:rsid w:val="00EA22F1"/>
    <w:rsid w:val="00EB0FAF"/>
    <w:rsid w:val="00EB5F17"/>
    <w:rsid w:val="00EC76BE"/>
    <w:rsid w:val="00ED36B0"/>
    <w:rsid w:val="00ED4C18"/>
    <w:rsid w:val="00ED7538"/>
    <w:rsid w:val="00ED7F8D"/>
    <w:rsid w:val="00EE17E1"/>
    <w:rsid w:val="00EE610F"/>
    <w:rsid w:val="00EE6394"/>
    <w:rsid w:val="00EE68D1"/>
    <w:rsid w:val="00EF00CA"/>
    <w:rsid w:val="00EF0F57"/>
    <w:rsid w:val="00EF33F7"/>
    <w:rsid w:val="00EF3584"/>
    <w:rsid w:val="00EF673B"/>
    <w:rsid w:val="00F01075"/>
    <w:rsid w:val="00F012F3"/>
    <w:rsid w:val="00F02A63"/>
    <w:rsid w:val="00F03ED2"/>
    <w:rsid w:val="00F0402C"/>
    <w:rsid w:val="00F05669"/>
    <w:rsid w:val="00F06BB6"/>
    <w:rsid w:val="00F10E69"/>
    <w:rsid w:val="00F21C1F"/>
    <w:rsid w:val="00F22AA9"/>
    <w:rsid w:val="00F2348F"/>
    <w:rsid w:val="00F23C68"/>
    <w:rsid w:val="00F25158"/>
    <w:rsid w:val="00F26476"/>
    <w:rsid w:val="00F30C87"/>
    <w:rsid w:val="00F316C4"/>
    <w:rsid w:val="00F32119"/>
    <w:rsid w:val="00F40E8C"/>
    <w:rsid w:val="00F42130"/>
    <w:rsid w:val="00F43098"/>
    <w:rsid w:val="00F51394"/>
    <w:rsid w:val="00F5328C"/>
    <w:rsid w:val="00F54823"/>
    <w:rsid w:val="00F55503"/>
    <w:rsid w:val="00F61B25"/>
    <w:rsid w:val="00F62ECD"/>
    <w:rsid w:val="00F6471F"/>
    <w:rsid w:val="00F6561F"/>
    <w:rsid w:val="00F67F67"/>
    <w:rsid w:val="00F70B54"/>
    <w:rsid w:val="00F72068"/>
    <w:rsid w:val="00F7332A"/>
    <w:rsid w:val="00F73F4C"/>
    <w:rsid w:val="00F752B5"/>
    <w:rsid w:val="00F7651F"/>
    <w:rsid w:val="00F83A99"/>
    <w:rsid w:val="00F84E41"/>
    <w:rsid w:val="00F8591A"/>
    <w:rsid w:val="00F90E05"/>
    <w:rsid w:val="00F9175E"/>
    <w:rsid w:val="00F970F3"/>
    <w:rsid w:val="00FA3430"/>
    <w:rsid w:val="00FB2758"/>
    <w:rsid w:val="00FC0E61"/>
    <w:rsid w:val="00FC3475"/>
    <w:rsid w:val="00FD4870"/>
    <w:rsid w:val="00FF485A"/>
    <w:rsid w:val="00FF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ada684,#454033,#959595"/>
    </o:shapedefaults>
    <o:shapelayout v:ext="edit">
      <o:idmap v:ext="edit" data="1"/>
    </o:shapelayout>
  </w:shapeDefaults>
  <w:decimalSymbol w:val="."/>
  <w:listSeparator w:val=","/>
  <w14:docId w14:val="430326BA"/>
  <w15:docId w15:val="{FFF90840-247C-48EA-9C2B-743EDE02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20A"/>
    <w:pPr>
      <w:tabs>
        <w:tab w:val="left" w:pos="567"/>
      </w:tabs>
    </w:pPr>
    <w:rPr>
      <w:rFonts w:ascii="Verdana" w:hAnsi="Verdana"/>
      <w:szCs w:val="24"/>
    </w:rPr>
  </w:style>
  <w:style w:type="paragraph" w:styleId="Heading1">
    <w:name w:val="heading 1"/>
    <w:basedOn w:val="Normal"/>
    <w:next w:val="Normal"/>
    <w:qFormat/>
    <w:rsid w:val="006E6C02"/>
    <w:pPr>
      <w:keepNext/>
      <w:numPr>
        <w:numId w:val="19"/>
      </w:numPr>
      <w:tabs>
        <w:tab w:val="clear" w:pos="432"/>
        <w:tab w:val="clear" w:pos="567"/>
        <w:tab w:val="num" w:pos="709"/>
      </w:tabs>
      <w:spacing w:before="240" w:after="60"/>
      <w:ind w:left="709" w:hanging="709"/>
      <w:outlineLvl w:val="0"/>
    </w:pPr>
    <w:rPr>
      <w:rFonts w:cs="Arial"/>
      <w:b/>
      <w:bCs/>
      <w:kern w:val="32"/>
      <w:szCs w:val="32"/>
    </w:rPr>
  </w:style>
  <w:style w:type="paragraph" w:styleId="Heading2">
    <w:name w:val="heading 2"/>
    <w:basedOn w:val="Normal"/>
    <w:next w:val="Normal"/>
    <w:link w:val="Heading2Char"/>
    <w:qFormat/>
    <w:rsid w:val="009108F0"/>
    <w:pPr>
      <w:keepNext/>
      <w:numPr>
        <w:ilvl w:val="1"/>
        <w:numId w:val="19"/>
      </w:numPr>
      <w:tabs>
        <w:tab w:val="clear" w:pos="576"/>
        <w:tab w:val="num" w:pos="709"/>
      </w:tabs>
      <w:spacing w:before="120" w:after="120"/>
      <w:ind w:left="709" w:hanging="709"/>
      <w:outlineLvl w:val="1"/>
    </w:pPr>
    <w:rPr>
      <w:rFonts w:cs="Arial"/>
      <w:bCs/>
      <w:iCs/>
      <w:color w:val="F26100"/>
      <w:szCs w:val="20"/>
    </w:rPr>
  </w:style>
  <w:style w:type="paragraph" w:styleId="Heading3">
    <w:name w:val="heading 3"/>
    <w:basedOn w:val="Normal"/>
    <w:next w:val="Normal"/>
    <w:qFormat/>
    <w:rsid w:val="006425D1"/>
    <w:pPr>
      <w:keepNext/>
      <w:numPr>
        <w:ilvl w:val="2"/>
        <w:numId w:val="19"/>
      </w:numPr>
      <w:spacing w:before="240" w:after="60"/>
      <w:outlineLvl w:val="2"/>
    </w:pPr>
    <w:rPr>
      <w:rFonts w:cs="Arial"/>
      <w:bCs/>
      <w:i/>
      <w:szCs w:val="26"/>
    </w:rPr>
  </w:style>
  <w:style w:type="paragraph" w:styleId="Heading4">
    <w:name w:val="heading 4"/>
    <w:basedOn w:val="Normal"/>
    <w:next w:val="Normal"/>
    <w:qFormat/>
    <w:rsid w:val="006E6C02"/>
    <w:pPr>
      <w:keepNext/>
      <w:numPr>
        <w:ilvl w:val="3"/>
        <w:numId w:val="19"/>
      </w:numPr>
      <w:spacing w:before="240" w:after="60"/>
      <w:outlineLvl w:val="3"/>
    </w:pPr>
    <w:rPr>
      <w:rFonts w:ascii="Times New Roman" w:hAnsi="Times New Roman"/>
      <w:b/>
      <w:bCs/>
      <w:sz w:val="28"/>
      <w:szCs w:val="28"/>
    </w:rPr>
  </w:style>
  <w:style w:type="paragraph" w:styleId="Heading5">
    <w:name w:val="heading 5"/>
    <w:basedOn w:val="Normal"/>
    <w:next w:val="Normal"/>
    <w:qFormat/>
    <w:rsid w:val="006E6C02"/>
    <w:pPr>
      <w:numPr>
        <w:ilvl w:val="4"/>
        <w:numId w:val="19"/>
      </w:numPr>
      <w:spacing w:before="240" w:after="60"/>
      <w:outlineLvl w:val="4"/>
    </w:pPr>
    <w:rPr>
      <w:b/>
      <w:bCs/>
      <w:i/>
      <w:iCs/>
      <w:sz w:val="26"/>
      <w:szCs w:val="26"/>
    </w:rPr>
  </w:style>
  <w:style w:type="paragraph" w:styleId="Heading6">
    <w:name w:val="heading 6"/>
    <w:basedOn w:val="Normal"/>
    <w:next w:val="Normal"/>
    <w:qFormat/>
    <w:rsid w:val="006E6C02"/>
    <w:pPr>
      <w:numPr>
        <w:ilvl w:val="5"/>
        <w:numId w:val="19"/>
      </w:numPr>
      <w:spacing w:before="240" w:after="60"/>
      <w:outlineLvl w:val="5"/>
    </w:pPr>
    <w:rPr>
      <w:rFonts w:ascii="Times New Roman" w:hAnsi="Times New Roman"/>
      <w:b/>
      <w:bCs/>
      <w:sz w:val="22"/>
      <w:szCs w:val="22"/>
    </w:rPr>
  </w:style>
  <w:style w:type="paragraph" w:styleId="Heading7">
    <w:name w:val="heading 7"/>
    <w:basedOn w:val="Normal"/>
    <w:next w:val="Normal"/>
    <w:qFormat/>
    <w:rsid w:val="006E6C02"/>
    <w:pPr>
      <w:numPr>
        <w:ilvl w:val="6"/>
        <w:numId w:val="19"/>
      </w:numPr>
      <w:spacing w:before="240" w:after="60"/>
      <w:outlineLvl w:val="6"/>
    </w:pPr>
    <w:rPr>
      <w:rFonts w:ascii="Times New Roman" w:hAnsi="Times New Roman"/>
      <w:sz w:val="24"/>
    </w:rPr>
  </w:style>
  <w:style w:type="paragraph" w:styleId="Heading8">
    <w:name w:val="heading 8"/>
    <w:basedOn w:val="Normal"/>
    <w:next w:val="Normal"/>
    <w:qFormat/>
    <w:rsid w:val="006E6C02"/>
    <w:pPr>
      <w:numPr>
        <w:ilvl w:val="7"/>
        <w:numId w:val="19"/>
      </w:numPr>
      <w:spacing w:before="240" w:after="60"/>
      <w:outlineLvl w:val="7"/>
    </w:pPr>
    <w:rPr>
      <w:rFonts w:ascii="Times New Roman" w:hAnsi="Times New Roman"/>
      <w:i/>
      <w:iCs/>
      <w:sz w:val="24"/>
    </w:rPr>
  </w:style>
  <w:style w:type="paragraph" w:styleId="Heading9">
    <w:name w:val="heading 9"/>
    <w:basedOn w:val="Normal"/>
    <w:next w:val="Normal"/>
    <w:qFormat/>
    <w:rsid w:val="006E6C02"/>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0828"/>
    <w:pPr>
      <w:tabs>
        <w:tab w:val="center" w:pos="4153"/>
        <w:tab w:val="right" w:pos="8306"/>
      </w:tabs>
    </w:pPr>
    <w:rPr>
      <w:sz w:val="16"/>
    </w:rPr>
  </w:style>
  <w:style w:type="paragraph" w:styleId="Footer">
    <w:name w:val="footer"/>
    <w:basedOn w:val="Normal"/>
    <w:link w:val="FooterChar"/>
    <w:uiPriority w:val="99"/>
    <w:rsid w:val="00B40828"/>
    <w:pPr>
      <w:tabs>
        <w:tab w:val="center" w:pos="4153"/>
        <w:tab w:val="right" w:pos="8306"/>
      </w:tabs>
    </w:pPr>
    <w:rPr>
      <w:sz w:val="16"/>
    </w:rPr>
  </w:style>
  <w:style w:type="paragraph" w:customStyle="1" w:styleId="Mainheading">
    <w:name w:val="Main heading"/>
    <w:rsid w:val="00A42317"/>
    <w:pPr>
      <w:spacing w:before="120" w:after="120" w:line="280" w:lineRule="exact"/>
      <w:jc w:val="center"/>
    </w:pPr>
    <w:rPr>
      <w:rFonts w:ascii="Verdana" w:hAnsi="Verdana"/>
      <w:b/>
      <w:bCs/>
      <w:caps/>
      <w:color w:val="B4A88C"/>
      <w:sz w:val="28"/>
      <w:szCs w:val="36"/>
    </w:rPr>
  </w:style>
  <w:style w:type="paragraph" w:customStyle="1" w:styleId="Introcopy">
    <w:name w:val="Intro copy"/>
    <w:rsid w:val="00EF00CA"/>
    <w:pPr>
      <w:spacing w:before="160" w:after="160" w:line="240" w:lineRule="exact"/>
    </w:pPr>
    <w:rPr>
      <w:rFonts w:ascii="Verdana" w:hAnsi="Verdana"/>
      <w:b/>
      <w:bCs/>
      <w:color w:val="F26100"/>
      <w:sz w:val="22"/>
      <w:szCs w:val="22"/>
    </w:rPr>
  </w:style>
  <w:style w:type="paragraph" w:customStyle="1" w:styleId="Bodycopy">
    <w:name w:val="Body copy"/>
    <w:basedOn w:val="Normal"/>
    <w:rsid w:val="005224CB"/>
    <w:pPr>
      <w:ind w:left="567" w:hanging="567"/>
    </w:pPr>
  </w:style>
  <w:style w:type="paragraph" w:customStyle="1" w:styleId="SubheadLevel1">
    <w:name w:val="Subhead Level 1"/>
    <w:rsid w:val="007E1995"/>
    <w:pPr>
      <w:spacing w:before="360" w:after="240" w:line="240" w:lineRule="exact"/>
    </w:pPr>
    <w:rPr>
      <w:rFonts w:ascii="Verdana" w:hAnsi="Verdana"/>
      <w:b/>
      <w:bCs/>
      <w:color w:val="000000"/>
      <w:sz w:val="22"/>
    </w:rPr>
  </w:style>
  <w:style w:type="paragraph" w:customStyle="1" w:styleId="Bulletpoint">
    <w:name w:val="Bullet point"/>
    <w:rsid w:val="008872EC"/>
    <w:pPr>
      <w:numPr>
        <w:numId w:val="9"/>
      </w:numPr>
      <w:spacing w:after="120" w:line="240" w:lineRule="exact"/>
    </w:pPr>
    <w:rPr>
      <w:rFonts w:ascii="Verdana" w:hAnsi="Verdana"/>
      <w:sz w:val="22"/>
    </w:rPr>
  </w:style>
  <w:style w:type="paragraph" w:customStyle="1" w:styleId="SubheadLevel2">
    <w:name w:val="Subhead Level 2"/>
    <w:rsid w:val="00345177"/>
    <w:pPr>
      <w:spacing w:before="120" w:after="60" w:line="240" w:lineRule="exact"/>
    </w:pPr>
    <w:rPr>
      <w:rFonts w:ascii="Verdana" w:hAnsi="Verdana"/>
      <w:color w:val="47C6E1"/>
      <w:sz w:val="22"/>
    </w:rPr>
  </w:style>
  <w:style w:type="paragraph" w:styleId="NormalWeb">
    <w:name w:val="Normal (Web)"/>
    <w:basedOn w:val="Normal"/>
    <w:rsid w:val="00E25B96"/>
    <w:pPr>
      <w:spacing w:before="100" w:beforeAutospacing="1" w:after="100" w:afterAutospacing="1"/>
    </w:pPr>
  </w:style>
  <w:style w:type="paragraph" w:customStyle="1" w:styleId="NEWSLETTERTITLE">
    <w:name w:val="NEWSLETTER TITLE"/>
    <w:rsid w:val="00C93E18"/>
    <w:pPr>
      <w:spacing w:line="600" w:lineRule="exact"/>
    </w:pPr>
    <w:rPr>
      <w:rFonts w:ascii="Verdana" w:hAnsi="Verdana"/>
      <w:b/>
      <w:bCs/>
      <w:caps/>
      <w:color w:val="F26100"/>
      <w:sz w:val="56"/>
      <w:szCs w:val="56"/>
    </w:rPr>
  </w:style>
  <w:style w:type="character" w:styleId="Hyperlink">
    <w:name w:val="Hyperlink"/>
    <w:basedOn w:val="DefaultParagraphFont"/>
    <w:rsid w:val="005F7381"/>
    <w:rPr>
      <w:color w:val="0000FF"/>
      <w:u w:val="single"/>
    </w:rPr>
  </w:style>
  <w:style w:type="paragraph" w:customStyle="1" w:styleId="SECTORTITLE">
    <w:name w:val="SECTOR TITLE"/>
    <w:basedOn w:val="Normal"/>
    <w:rsid w:val="00C202AA"/>
    <w:pPr>
      <w:spacing w:line="372" w:lineRule="exact"/>
    </w:pPr>
    <w:rPr>
      <w:b/>
      <w:bCs/>
      <w:sz w:val="32"/>
      <w:szCs w:val="36"/>
    </w:rPr>
  </w:style>
  <w:style w:type="paragraph" w:customStyle="1" w:styleId="NormalBold">
    <w:name w:val="Normal Bold"/>
    <w:basedOn w:val="Normal"/>
    <w:rsid w:val="002C5B1D"/>
    <w:pPr>
      <w:spacing w:before="120"/>
    </w:pPr>
    <w:rPr>
      <w:b/>
      <w:bCs/>
    </w:rPr>
  </w:style>
  <w:style w:type="paragraph" w:customStyle="1" w:styleId="BulletSquare">
    <w:name w:val="Bullet Square"/>
    <w:basedOn w:val="Bulletpoint"/>
    <w:rsid w:val="003858CE"/>
    <w:pPr>
      <w:numPr>
        <w:numId w:val="12"/>
      </w:numPr>
      <w:tabs>
        <w:tab w:val="clear" w:pos="360"/>
        <w:tab w:val="num" w:pos="851"/>
      </w:tabs>
      <w:ind w:left="851" w:hanging="284"/>
    </w:pPr>
    <w:rPr>
      <w:sz w:val="20"/>
    </w:rPr>
  </w:style>
  <w:style w:type="paragraph" w:styleId="TOC3">
    <w:name w:val="toc 3"/>
    <w:basedOn w:val="Normal"/>
    <w:next w:val="Normal"/>
    <w:autoRedefine/>
    <w:semiHidden/>
    <w:rsid w:val="00637DF2"/>
    <w:pPr>
      <w:numPr>
        <w:numId w:val="16"/>
      </w:numPr>
      <w:tabs>
        <w:tab w:val="clear" w:pos="567"/>
      </w:tabs>
    </w:pPr>
    <w:rPr>
      <w:rFonts w:ascii="Arial" w:hAnsi="Arial"/>
      <w:sz w:val="22"/>
      <w:lang w:eastAsia="en-US"/>
    </w:rPr>
  </w:style>
  <w:style w:type="paragraph" w:customStyle="1" w:styleId="Title1">
    <w:name w:val="Title1"/>
    <w:rsid w:val="00AA4F0E"/>
    <w:pPr>
      <w:spacing w:line="600" w:lineRule="exact"/>
      <w:jc w:val="center"/>
    </w:pPr>
    <w:rPr>
      <w:rFonts w:ascii="Verdana" w:hAnsi="Verdana"/>
      <w:b/>
      <w:bCs/>
      <w:caps/>
      <w:color w:val="F26100"/>
      <w:sz w:val="56"/>
      <w:szCs w:val="56"/>
    </w:rPr>
  </w:style>
  <w:style w:type="paragraph" w:customStyle="1" w:styleId="NormalAgendaNumbers">
    <w:name w:val="Normal Agenda Numbers"/>
    <w:basedOn w:val="Bodycopy"/>
    <w:rsid w:val="00AA4F0E"/>
    <w:pPr>
      <w:numPr>
        <w:numId w:val="22"/>
      </w:numPr>
    </w:pPr>
  </w:style>
  <w:style w:type="paragraph" w:styleId="ListParagraph">
    <w:name w:val="List Paragraph"/>
    <w:basedOn w:val="Normal"/>
    <w:uiPriority w:val="34"/>
    <w:qFormat/>
    <w:rsid w:val="00E23B6A"/>
    <w:pPr>
      <w:tabs>
        <w:tab w:val="clear" w:pos="567"/>
      </w:tabs>
      <w:spacing w:after="120"/>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96607D"/>
    <w:rPr>
      <w:rFonts w:ascii="Tahoma" w:hAnsi="Tahoma" w:cs="Tahoma"/>
      <w:sz w:val="16"/>
      <w:szCs w:val="16"/>
    </w:rPr>
  </w:style>
  <w:style w:type="character" w:customStyle="1" w:styleId="BalloonTextChar">
    <w:name w:val="Balloon Text Char"/>
    <w:basedOn w:val="DefaultParagraphFont"/>
    <w:link w:val="BalloonText"/>
    <w:uiPriority w:val="99"/>
    <w:semiHidden/>
    <w:rsid w:val="0096607D"/>
    <w:rPr>
      <w:rFonts w:ascii="Tahoma" w:hAnsi="Tahoma" w:cs="Tahoma"/>
      <w:sz w:val="16"/>
      <w:szCs w:val="16"/>
    </w:rPr>
  </w:style>
  <w:style w:type="character" w:styleId="CommentReference">
    <w:name w:val="annotation reference"/>
    <w:basedOn w:val="DefaultParagraphFont"/>
    <w:uiPriority w:val="99"/>
    <w:semiHidden/>
    <w:unhideWhenUsed/>
    <w:rsid w:val="00932164"/>
    <w:rPr>
      <w:sz w:val="16"/>
      <w:szCs w:val="16"/>
    </w:rPr>
  </w:style>
  <w:style w:type="paragraph" w:styleId="CommentText">
    <w:name w:val="annotation text"/>
    <w:basedOn w:val="Normal"/>
    <w:link w:val="CommentTextChar"/>
    <w:uiPriority w:val="99"/>
    <w:semiHidden/>
    <w:unhideWhenUsed/>
    <w:rsid w:val="00932164"/>
    <w:rPr>
      <w:szCs w:val="20"/>
    </w:rPr>
  </w:style>
  <w:style w:type="character" w:customStyle="1" w:styleId="CommentTextChar">
    <w:name w:val="Comment Text Char"/>
    <w:basedOn w:val="DefaultParagraphFont"/>
    <w:link w:val="CommentText"/>
    <w:uiPriority w:val="99"/>
    <w:semiHidden/>
    <w:rsid w:val="00932164"/>
    <w:rPr>
      <w:rFonts w:ascii="Verdana" w:hAnsi="Verdana"/>
    </w:rPr>
  </w:style>
  <w:style w:type="paragraph" w:styleId="CommentSubject">
    <w:name w:val="annotation subject"/>
    <w:basedOn w:val="CommentText"/>
    <w:next w:val="CommentText"/>
    <w:link w:val="CommentSubjectChar"/>
    <w:uiPriority w:val="99"/>
    <w:semiHidden/>
    <w:unhideWhenUsed/>
    <w:rsid w:val="00932164"/>
    <w:rPr>
      <w:b/>
      <w:bCs/>
    </w:rPr>
  </w:style>
  <w:style w:type="character" w:customStyle="1" w:styleId="CommentSubjectChar">
    <w:name w:val="Comment Subject Char"/>
    <w:basedOn w:val="CommentTextChar"/>
    <w:link w:val="CommentSubject"/>
    <w:uiPriority w:val="99"/>
    <w:semiHidden/>
    <w:rsid w:val="00932164"/>
    <w:rPr>
      <w:rFonts w:ascii="Verdana" w:hAnsi="Verdana"/>
      <w:b/>
      <w:bCs/>
    </w:rPr>
  </w:style>
  <w:style w:type="character" w:customStyle="1" w:styleId="HeaderChar">
    <w:name w:val="Header Char"/>
    <w:basedOn w:val="DefaultParagraphFont"/>
    <w:link w:val="Header"/>
    <w:uiPriority w:val="99"/>
    <w:rsid w:val="001F5C32"/>
    <w:rPr>
      <w:rFonts w:ascii="Verdana" w:hAnsi="Verdana"/>
      <w:sz w:val="16"/>
      <w:szCs w:val="24"/>
    </w:rPr>
  </w:style>
  <w:style w:type="character" w:customStyle="1" w:styleId="FooterChar">
    <w:name w:val="Footer Char"/>
    <w:basedOn w:val="DefaultParagraphFont"/>
    <w:link w:val="Footer"/>
    <w:uiPriority w:val="99"/>
    <w:rsid w:val="001F5C32"/>
    <w:rPr>
      <w:rFonts w:ascii="Verdana" w:hAnsi="Verdana"/>
      <w:sz w:val="16"/>
      <w:szCs w:val="24"/>
    </w:rPr>
  </w:style>
  <w:style w:type="character" w:customStyle="1" w:styleId="Heading2Char">
    <w:name w:val="Heading 2 Char"/>
    <w:basedOn w:val="DefaultParagraphFont"/>
    <w:link w:val="Heading2"/>
    <w:rsid w:val="001F5C32"/>
    <w:rPr>
      <w:rFonts w:ascii="Verdana" w:hAnsi="Verdana" w:cs="Arial"/>
      <w:bCs/>
      <w:iCs/>
      <w:color w:val="F26100"/>
    </w:rPr>
  </w:style>
  <w:style w:type="table" w:customStyle="1" w:styleId="TableGrid111">
    <w:name w:val="Table Grid111"/>
    <w:basedOn w:val="TableNormal"/>
    <w:next w:val="TableGrid"/>
    <w:uiPriority w:val="59"/>
    <w:rsid w:val="001F5C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B02FA"/>
    <w:rPr>
      <w:rFonts w:ascii="Calibri" w:hAnsi="Calibri"/>
      <w:color w:val="auto"/>
      <w:sz w:val="20"/>
    </w:rPr>
  </w:style>
  <w:style w:type="paragraph" w:styleId="Revision">
    <w:name w:val="Revision"/>
    <w:hidden/>
    <w:uiPriority w:val="99"/>
    <w:semiHidden/>
    <w:rsid w:val="0086020A"/>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2723">
      <w:bodyDiv w:val="1"/>
      <w:marLeft w:val="0"/>
      <w:marRight w:val="0"/>
      <w:marTop w:val="0"/>
      <w:marBottom w:val="0"/>
      <w:divBdr>
        <w:top w:val="none" w:sz="0" w:space="0" w:color="auto"/>
        <w:left w:val="none" w:sz="0" w:space="0" w:color="auto"/>
        <w:bottom w:val="none" w:sz="0" w:space="0" w:color="auto"/>
        <w:right w:val="none" w:sz="0" w:space="0" w:color="auto"/>
      </w:divBdr>
    </w:div>
    <w:div w:id="96485264">
      <w:bodyDiv w:val="1"/>
      <w:marLeft w:val="0"/>
      <w:marRight w:val="0"/>
      <w:marTop w:val="0"/>
      <w:marBottom w:val="0"/>
      <w:divBdr>
        <w:top w:val="none" w:sz="0" w:space="0" w:color="auto"/>
        <w:left w:val="none" w:sz="0" w:space="0" w:color="auto"/>
        <w:bottom w:val="none" w:sz="0" w:space="0" w:color="auto"/>
        <w:right w:val="none" w:sz="0" w:space="0" w:color="auto"/>
      </w:divBdr>
    </w:div>
    <w:div w:id="233324779">
      <w:bodyDiv w:val="1"/>
      <w:marLeft w:val="0"/>
      <w:marRight w:val="0"/>
      <w:marTop w:val="0"/>
      <w:marBottom w:val="0"/>
      <w:divBdr>
        <w:top w:val="none" w:sz="0" w:space="0" w:color="auto"/>
        <w:left w:val="none" w:sz="0" w:space="0" w:color="auto"/>
        <w:bottom w:val="none" w:sz="0" w:space="0" w:color="auto"/>
        <w:right w:val="none" w:sz="0" w:space="0" w:color="auto"/>
      </w:divBdr>
    </w:div>
    <w:div w:id="420832892">
      <w:bodyDiv w:val="1"/>
      <w:marLeft w:val="0"/>
      <w:marRight w:val="0"/>
      <w:marTop w:val="0"/>
      <w:marBottom w:val="0"/>
      <w:divBdr>
        <w:top w:val="none" w:sz="0" w:space="0" w:color="auto"/>
        <w:left w:val="none" w:sz="0" w:space="0" w:color="auto"/>
        <w:bottom w:val="none" w:sz="0" w:space="0" w:color="auto"/>
        <w:right w:val="none" w:sz="0" w:space="0" w:color="auto"/>
      </w:divBdr>
    </w:div>
    <w:div w:id="735082726">
      <w:bodyDiv w:val="1"/>
      <w:marLeft w:val="0"/>
      <w:marRight w:val="0"/>
      <w:marTop w:val="0"/>
      <w:marBottom w:val="0"/>
      <w:divBdr>
        <w:top w:val="none" w:sz="0" w:space="0" w:color="auto"/>
        <w:left w:val="none" w:sz="0" w:space="0" w:color="auto"/>
        <w:bottom w:val="none" w:sz="0" w:space="0" w:color="auto"/>
        <w:right w:val="none" w:sz="0" w:space="0" w:color="auto"/>
      </w:divBdr>
    </w:div>
    <w:div w:id="1183133597">
      <w:bodyDiv w:val="1"/>
      <w:marLeft w:val="0"/>
      <w:marRight w:val="0"/>
      <w:marTop w:val="0"/>
      <w:marBottom w:val="0"/>
      <w:divBdr>
        <w:top w:val="none" w:sz="0" w:space="0" w:color="auto"/>
        <w:left w:val="none" w:sz="0" w:space="0" w:color="auto"/>
        <w:bottom w:val="none" w:sz="0" w:space="0" w:color="auto"/>
        <w:right w:val="none" w:sz="0" w:space="0" w:color="auto"/>
      </w:divBdr>
    </w:div>
    <w:div w:id="1548443909">
      <w:bodyDiv w:val="1"/>
      <w:marLeft w:val="0"/>
      <w:marRight w:val="0"/>
      <w:marTop w:val="0"/>
      <w:marBottom w:val="0"/>
      <w:divBdr>
        <w:top w:val="none" w:sz="0" w:space="0" w:color="auto"/>
        <w:left w:val="none" w:sz="0" w:space="0" w:color="auto"/>
        <w:bottom w:val="none" w:sz="0" w:space="0" w:color="auto"/>
        <w:right w:val="none" w:sz="0" w:space="0" w:color="auto"/>
      </w:divBdr>
    </w:div>
    <w:div w:id="1737898293">
      <w:bodyDiv w:val="1"/>
      <w:marLeft w:val="0"/>
      <w:marRight w:val="0"/>
      <w:marTop w:val="0"/>
      <w:marBottom w:val="0"/>
      <w:divBdr>
        <w:top w:val="none" w:sz="0" w:space="0" w:color="auto"/>
        <w:left w:val="none" w:sz="0" w:space="0" w:color="auto"/>
        <w:bottom w:val="none" w:sz="0" w:space="0" w:color="auto"/>
        <w:right w:val="none" w:sz="0" w:space="0" w:color="auto"/>
      </w:divBdr>
    </w:div>
    <w:div w:id="1962148529">
      <w:bodyDiv w:val="1"/>
      <w:marLeft w:val="0"/>
      <w:marRight w:val="0"/>
      <w:marTop w:val="0"/>
      <w:marBottom w:val="0"/>
      <w:divBdr>
        <w:top w:val="none" w:sz="0" w:space="0" w:color="auto"/>
        <w:left w:val="none" w:sz="0" w:space="0" w:color="auto"/>
        <w:bottom w:val="none" w:sz="0" w:space="0" w:color="auto"/>
        <w:right w:val="none" w:sz="0" w:space="0" w:color="auto"/>
      </w:divBdr>
    </w:div>
    <w:div w:id="205141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664C6-143F-4500-8EA6-FC21020D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1906</Words>
  <Characters>11667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Power</vt:lpstr>
    </vt:vector>
  </TitlesOfParts>
  <Company>National Skills Academy</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dc:title>
  <dc:subject>Letterhead Template</dc:subject>
  <dc:creator>David Law</dc:creator>
  <cp:lastModifiedBy>Simon Richards</cp:lastModifiedBy>
  <cp:revision>2</cp:revision>
  <cp:lastPrinted>2012-10-04T14:09:00Z</cp:lastPrinted>
  <dcterms:created xsi:type="dcterms:W3CDTF">2019-02-13T12:21:00Z</dcterms:created>
  <dcterms:modified xsi:type="dcterms:W3CDTF">2019-02-13T12:21:00Z</dcterms:modified>
</cp:coreProperties>
</file>