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AC3C" w14:textId="77777777" w:rsidR="00E46940" w:rsidRDefault="00E46940" w:rsidP="00B9290B">
      <w:pPr>
        <w:pStyle w:val="Heading1"/>
      </w:pPr>
      <w:bookmarkStart w:id="0" w:name="_Toc394498176"/>
    </w:p>
    <w:p w14:paraId="47635BBA" w14:textId="45637A1C" w:rsidR="00B9290B" w:rsidRDefault="008C730E" w:rsidP="00B9290B">
      <w:pPr>
        <w:pStyle w:val="Heading1"/>
      </w:pPr>
      <w:r>
        <w:t>Utility Excavations</w:t>
      </w:r>
    </w:p>
    <w:p w14:paraId="1B340ADE" w14:textId="77777777" w:rsidR="00396670" w:rsidRPr="00396670" w:rsidRDefault="00396670" w:rsidP="00396670"/>
    <w:p w14:paraId="039E048F" w14:textId="77777777" w:rsidR="00396670" w:rsidRDefault="00396670" w:rsidP="00396670">
      <w:pPr>
        <w:pStyle w:val="Heading1"/>
        <w:rPr>
          <w:sz w:val="36"/>
          <w:szCs w:val="36"/>
        </w:rPr>
      </w:pPr>
      <w:bookmarkStart w:id="1" w:name="_Toc87459669"/>
      <w:bookmarkStart w:id="2" w:name="_Toc103674732"/>
      <w:r>
        <w:rPr>
          <w:b w:val="0"/>
          <w:szCs w:val="36"/>
        </w:rPr>
        <w:t>Scheme Self-Assessment Report (SAR)</w:t>
      </w:r>
      <w:bookmarkEnd w:id="1"/>
      <w:bookmarkEnd w:id="2"/>
      <w:r>
        <w:rPr>
          <w:b w:val="0"/>
          <w:szCs w:val="36"/>
        </w:rPr>
        <w:t xml:space="preserve"> </w:t>
      </w:r>
    </w:p>
    <w:p w14:paraId="60219785" w14:textId="033DBDC9" w:rsidR="00396670" w:rsidRDefault="008C730E" w:rsidP="00396670">
      <w:pPr>
        <w:rPr>
          <w:rFonts w:cs="Arial"/>
          <w:sz w:val="28"/>
          <w:szCs w:val="28"/>
        </w:rPr>
      </w:pPr>
      <w:r>
        <w:rPr>
          <w:rFonts w:cs="Arial"/>
          <w:sz w:val="28"/>
          <w:szCs w:val="28"/>
        </w:rPr>
        <w:t>March</w:t>
      </w:r>
      <w:r w:rsidR="000F4D57">
        <w:rPr>
          <w:rFonts w:cs="Arial"/>
          <w:sz w:val="28"/>
          <w:szCs w:val="28"/>
        </w:rPr>
        <w:t xml:space="preserve"> 2023</w:t>
      </w:r>
    </w:p>
    <w:p w14:paraId="49C2D7EB" w14:textId="5DCA15CE" w:rsidR="00B9290B" w:rsidRDefault="00B9290B" w:rsidP="00B9290B">
      <w:pPr>
        <w:rPr>
          <w:rFonts w:cs="Arial"/>
        </w:rPr>
      </w:pPr>
    </w:p>
    <w:p w14:paraId="2CB368F7" w14:textId="79CE9023" w:rsidR="00775706" w:rsidRDefault="00775706" w:rsidP="00B9290B">
      <w:pPr>
        <w:rPr>
          <w:rFonts w:cs="Arial"/>
        </w:rPr>
      </w:pPr>
    </w:p>
    <w:p w14:paraId="047C88B4" w14:textId="77777777" w:rsidR="00775706" w:rsidRPr="006F35E9" w:rsidRDefault="00775706" w:rsidP="00B9290B">
      <w:pPr>
        <w:rPr>
          <w:rFonts w:cs="Arial"/>
        </w:rPr>
      </w:pPr>
    </w:p>
    <w:p w14:paraId="52E23B0C" w14:textId="5481A475" w:rsidR="00B9290B" w:rsidRPr="006F35E9" w:rsidRDefault="009D3AAD" w:rsidP="00D96493">
      <w:pPr>
        <w:pStyle w:val="Heading2"/>
      </w:pPr>
      <w:r>
        <w:tab/>
      </w:r>
    </w:p>
    <w:p w14:paraId="50791A15" w14:textId="77777777" w:rsidR="003B5BAC" w:rsidRDefault="003B5BAC" w:rsidP="00B9290B">
      <w:pPr>
        <w:spacing w:after="0" w:line="240" w:lineRule="auto"/>
        <w:rPr>
          <w:rFonts w:cs="Arial"/>
          <w:color w:val="280071"/>
          <w:sz w:val="36"/>
          <w:szCs w:val="36"/>
        </w:rPr>
      </w:pPr>
    </w:p>
    <w:p w14:paraId="4EEA24ED" w14:textId="77777777" w:rsidR="003B5BAC" w:rsidRDefault="003B5BAC" w:rsidP="00B9290B">
      <w:pPr>
        <w:spacing w:after="0" w:line="240" w:lineRule="auto"/>
        <w:rPr>
          <w:rFonts w:cs="Arial"/>
          <w:color w:val="280071"/>
          <w:sz w:val="36"/>
          <w:szCs w:val="36"/>
        </w:rPr>
      </w:pPr>
    </w:p>
    <w:p w14:paraId="597EE466" w14:textId="77777777" w:rsidR="003B5BAC" w:rsidRDefault="003B5BAC" w:rsidP="00B9290B">
      <w:pPr>
        <w:spacing w:after="0" w:line="240" w:lineRule="auto"/>
        <w:rPr>
          <w:rFonts w:cs="Arial"/>
          <w:color w:val="280071"/>
          <w:sz w:val="36"/>
          <w:szCs w:val="36"/>
        </w:rPr>
      </w:pPr>
    </w:p>
    <w:p w14:paraId="333440AA" w14:textId="77777777" w:rsidR="003B5BAC" w:rsidRDefault="003B5BAC" w:rsidP="00B9290B">
      <w:pPr>
        <w:spacing w:after="0" w:line="240" w:lineRule="auto"/>
        <w:rPr>
          <w:rFonts w:cs="Arial"/>
          <w:color w:val="280071"/>
          <w:sz w:val="36"/>
          <w:szCs w:val="36"/>
        </w:rPr>
      </w:pPr>
    </w:p>
    <w:p w14:paraId="2B4CD86F" w14:textId="77777777" w:rsidR="003B5BAC" w:rsidRDefault="003B5BAC" w:rsidP="00B9290B">
      <w:pPr>
        <w:spacing w:after="0" w:line="240" w:lineRule="auto"/>
        <w:rPr>
          <w:rFonts w:cs="Arial"/>
          <w:color w:val="280071"/>
          <w:sz w:val="36"/>
          <w:szCs w:val="36"/>
        </w:rPr>
      </w:pPr>
    </w:p>
    <w:p w14:paraId="361BD6A8" w14:textId="77777777" w:rsidR="003B5BAC" w:rsidRDefault="003B5BAC" w:rsidP="00B9290B">
      <w:pPr>
        <w:spacing w:after="0" w:line="240" w:lineRule="auto"/>
        <w:rPr>
          <w:rFonts w:cs="Arial"/>
          <w:color w:val="280071"/>
          <w:sz w:val="36"/>
          <w:szCs w:val="36"/>
        </w:rPr>
      </w:pPr>
    </w:p>
    <w:p w14:paraId="4FEF2E5B" w14:textId="77777777" w:rsidR="003B5BAC" w:rsidRDefault="003B5BAC" w:rsidP="00B9290B">
      <w:pPr>
        <w:spacing w:after="0" w:line="240" w:lineRule="auto"/>
        <w:rPr>
          <w:rFonts w:cs="Arial"/>
          <w:color w:val="280071"/>
          <w:sz w:val="36"/>
          <w:szCs w:val="36"/>
        </w:rPr>
      </w:pPr>
    </w:p>
    <w:p w14:paraId="0C47EF9C" w14:textId="77777777" w:rsidR="003B5BAC" w:rsidRDefault="003B5BAC" w:rsidP="00B9290B">
      <w:pPr>
        <w:spacing w:after="0" w:line="240" w:lineRule="auto"/>
        <w:rPr>
          <w:rFonts w:cs="Arial"/>
          <w:color w:val="280071"/>
          <w:sz w:val="36"/>
          <w:szCs w:val="36"/>
        </w:rPr>
      </w:pPr>
    </w:p>
    <w:p w14:paraId="62F6AFC5" w14:textId="77777777" w:rsidR="003B5BAC" w:rsidRDefault="003B5BAC" w:rsidP="00B9290B">
      <w:pPr>
        <w:spacing w:after="0" w:line="240" w:lineRule="auto"/>
        <w:rPr>
          <w:rFonts w:cs="Arial"/>
          <w:color w:val="280071"/>
          <w:sz w:val="36"/>
          <w:szCs w:val="36"/>
        </w:rPr>
      </w:pPr>
    </w:p>
    <w:p w14:paraId="27D94D51" w14:textId="77777777" w:rsidR="003B5BAC" w:rsidRDefault="003B5BAC" w:rsidP="00B9290B">
      <w:pPr>
        <w:spacing w:after="0" w:line="240" w:lineRule="auto"/>
        <w:rPr>
          <w:rFonts w:cs="Arial"/>
          <w:color w:val="280071"/>
          <w:sz w:val="36"/>
          <w:szCs w:val="36"/>
        </w:rPr>
      </w:pPr>
    </w:p>
    <w:p w14:paraId="509A3E1F" w14:textId="77777777" w:rsidR="003B5BAC" w:rsidRDefault="003B5BAC" w:rsidP="00B9290B">
      <w:pPr>
        <w:spacing w:after="0" w:line="240" w:lineRule="auto"/>
        <w:rPr>
          <w:rFonts w:cs="Arial"/>
          <w:color w:val="280071"/>
          <w:sz w:val="36"/>
          <w:szCs w:val="36"/>
        </w:rPr>
      </w:pPr>
    </w:p>
    <w:p w14:paraId="72661C4A" w14:textId="77777777" w:rsidR="003B5BAC" w:rsidRDefault="003B5BAC" w:rsidP="00B9290B">
      <w:pPr>
        <w:spacing w:after="0" w:line="240" w:lineRule="auto"/>
        <w:rPr>
          <w:rFonts w:cs="Arial"/>
          <w:color w:val="280071"/>
          <w:sz w:val="36"/>
          <w:szCs w:val="36"/>
        </w:rPr>
      </w:pPr>
    </w:p>
    <w:p w14:paraId="1D9CC58E" w14:textId="77777777" w:rsidR="003B5BAC" w:rsidRDefault="003B5BAC" w:rsidP="00B9290B">
      <w:pPr>
        <w:spacing w:after="0" w:line="240" w:lineRule="auto"/>
        <w:rPr>
          <w:rFonts w:cs="Arial"/>
          <w:color w:val="280071"/>
          <w:sz w:val="36"/>
          <w:szCs w:val="36"/>
        </w:rPr>
      </w:pPr>
    </w:p>
    <w:p w14:paraId="7AF76A8F" w14:textId="77777777" w:rsidR="003B5BAC" w:rsidRDefault="003B5BAC" w:rsidP="00B9290B">
      <w:pPr>
        <w:spacing w:after="0" w:line="240" w:lineRule="auto"/>
        <w:rPr>
          <w:rFonts w:cs="Arial"/>
          <w:color w:val="280071"/>
          <w:sz w:val="36"/>
          <w:szCs w:val="36"/>
        </w:rPr>
      </w:pPr>
    </w:p>
    <w:p w14:paraId="5BFD160D" w14:textId="77777777" w:rsidR="003B5BAC" w:rsidRDefault="003B5BAC" w:rsidP="00B9290B">
      <w:pPr>
        <w:spacing w:after="0" w:line="240" w:lineRule="auto"/>
        <w:rPr>
          <w:rFonts w:cs="Arial"/>
          <w:color w:val="280071"/>
          <w:sz w:val="36"/>
          <w:szCs w:val="36"/>
        </w:rPr>
      </w:pPr>
    </w:p>
    <w:p w14:paraId="228D479C" w14:textId="77777777" w:rsidR="003B5BAC" w:rsidRDefault="003B5BAC" w:rsidP="00B9290B">
      <w:pPr>
        <w:spacing w:after="0" w:line="240" w:lineRule="auto"/>
        <w:rPr>
          <w:rFonts w:cs="Arial"/>
          <w:color w:val="280071"/>
          <w:sz w:val="36"/>
          <w:szCs w:val="36"/>
        </w:rPr>
      </w:pPr>
    </w:p>
    <w:p w14:paraId="3B942E6C" w14:textId="77777777" w:rsidR="003B5BAC" w:rsidRDefault="003B5BAC" w:rsidP="00B9290B">
      <w:pPr>
        <w:spacing w:after="0" w:line="240" w:lineRule="auto"/>
        <w:rPr>
          <w:rFonts w:cs="Arial"/>
          <w:color w:val="280071"/>
          <w:sz w:val="36"/>
          <w:szCs w:val="36"/>
        </w:rPr>
      </w:pPr>
    </w:p>
    <w:p w14:paraId="434B8D0F" w14:textId="77777777" w:rsidR="003B5BAC" w:rsidRDefault="003B5BAC" w:rsidP="00B9290B">
      <w:pPr>
        <w:spacing w:after="0" w:line="240" w:lineRule="auto"/>
        <w:rPr>
          <w:rFonts w:cs="Arial"/>
          <w:color w:val="280071"/>
          <w:sz w:val="36"/>
          <w:szCs w:val="36"/>
        </w:rPr>
      </w:pPr>
    </w:p>
    <w:p w14:paraId="7B2B0FC7" w14:textId="77777777" w:rsidR="003B5BAC" w:rsidRDefault="003B5BAC" w:rsidP="00B9290B">
      <w:pPr>
        <w:spacing w:after="0" w:line="240" w:lineRule="auto"/>
        <w:rPr>
          <w:rFonts w:cs="Arial"/>
          <w:color w:val="280071"/>
          <w:sz w:val="36"/>
          <w:szCs w:val="36"/>
        </w:rPr>
      </w:pPr>
    </w:p>
    <w:p w14:paraId="0642D94D" w14:textId="77777777" w:rsidR="003B5BAC" w:rsidRDefault="003B5BAC" w:rsidP="00B9290B">
      <w:pPr>
        <w:spacing w:after="0" w:line="240" w:lineRule="auto"/>
        <w:rPr>
          <w:rFonts w:cs="Arial"/>
          <w:color w:val="280071"/>
          <w:sz w:val="36"/>
          <w:szCs w:val="36"/>
        </w:rPr>
      </w:pPr>
    </w:p>
    <w:p w14:paraId="3524D48C" w14:textId="77777777" w:rsidR="003B5BAC" w:rsidRDefault="003B5BAC" w:rsidP="00B9290B">
      <w:pPr>
        <w:spacing w:after="0" w:line="240" w:lineRule="auto"/>
        <w:rPr>
          <w:rFonts w:cs="Arial"/>
          <w:color w:val="280071"/>
          <w:sz w:val="36"/>
          <w:szCs w:val="36"/>
        </w:rPr>
      </w:pPr>
    </w:p>
    <w:p w14:paraId="1340F23A" w14:textId="77777777" w:rsidR="003B5BAC" w:rsidRDefault="003B5BAC" w:rsidP="00B9290B">
      <w:pPr>
        <w:spacing w:after="0" w:line="240" w:lineRule="auto"/>
        <w:rPr>
          <w:rFonts w:cs="Arial"/>
          <w:color w:val="280071"/>
          <w:sz w:val="36"/>
          <w:szCs w:val="36"/>
        </w:rPr>
      </w:pPr>
    </w:p>
    <w:p w14:paraId="3F0DAF85" w14:textId="77777777" w:rsidR="003B5BAC" w:rsidRDefault="003B5BAC" w:rsidP="00B9290B">
      <w:pPr>
        <w:spacing w:after="0" w:line="240" w:lineRule="auto"/>
        <w:rPr>
          <w:rFonts w:cs="Arial"/>
          <w:color w:val="280071"/>
          <w:sz w:val="36"/>
          <w:szCs w:val="36"/>
        </w:rPr>
      </w:pPr>
    </w:p>
    <w:p w14:paraId="01BF3225" w14:textId="77777777" w:rsidR="003B5BAC" w:rsidRDefault="003B5BAC" w:rsidP="00B9290B">
      <w:pPr>
        <w:spacing w:after="0" w:line="240" w:lineRule="auto"/>
        <w:rPr>
          <w:rFonts w:cs="Arial"/>
          <w:color w:val="280071"/>
          <w:sz w:val="36"/>
          <w:szCs w:val="36"/>
        </w:rPr>
      </w:pPr>
    </w:p>
    <w:p w14:paraId="7BD8E7DC" w14:textId="77777777" w:rsidR="003B5BAC" w:rsidRDefault="003B5BAC" w:rsidP="00B9290B">
      <w:pPr>
        <w:spacing w:after="0" w:line="240" w:lineRule="auto"/>
        <w:rPr>
          <w:rFonts w:cs="Arial"/>
          <w:color w:val="280071"/>
          <w:sz w:val="36"/>
          <w:szCs w:val="36"/>
        </w:rPr>
      </w:pPr>
    </w:p>
    <w:p w14:paraId="063396F6" w14:textId="77777777" w:rsidR="003B5BAC" w:rsidRDefault="003B5BAC" w:rsidP="00B9290B">
      <w:pPr>
        <w:spacing w:after="0" w:line="240" w:lineRule="auto"/>
        <w:rPr>
          <w:rFonts w:cs="Arial"/>
          <w:color w:val="280071"/>
          <w:sz w:val="36"/>
          <w:szCs w:val="36"/>
        </w:rPr>
      </w:pPr>
    </w:p>
    <w:p w14:paraId="37A1D110" w14:textId="77777777" w:rsidR="003B5BAC" w:rsidRDefault="003B5BAC" w:rsidP="00B9290B">
      <w:pPr>
        <w:spacing w:after="0" w:line="240" w:lineRule="auto"/>
        <w:rPr>
          <w:rFonts w:cs="Arial"/>
          <w:color w:val="280071"/>
          <w:sz w:val="36"/>
          <w:szCs w:val="36"/>
        </w:rPr>
      </w:pPr>
    </w:p>
    <w:p w14:paraId="446456DF" w14:textId="77777777" w:rsidR="003B5BAC" w:rsidRDefault="003B5BAC" w:rsidP="00B9290B">
      <w:pPr>
        <w:spacing w:after="0" w:line="240" w:lineRule="auto"/>
        <w:rPr>
          <w:rFonts w:cs="Arial"/>
          <w:color w:val="280071"/>
          <w:sz w:val="36"/>
          <w:szCs w:val="36"/>
        </w:rPr>
      </w:pPr>
    </w:p>
    <w:p w14:paraId="4773ECB9" w14:textId="77777777" w:rsidR="003B5BAC" w:rsidRDefault="003B5BAC" w:rsidP="00B9290B">
      <w:pPr>
        <w:spacing w:after="0" w:line="240" w:lineRule="auto"/>
        <w:rPr>
          <w:rFonts w:cs="Arial"/>
          <w:color w:val="280071"/>
          <w:sz w:val="36"/>
          <w:szCs w:val="36"/>
        </w:rPr>
      </w:pPr>
    </w:p>
    <w:p w14:paraId="42B02797" w14:textId="77777777" w:rsidR="003B5BAC" w:rsidRDefault="003B5BAC" w:rsidP="00B9290B">
      <w:pPr>
        <w:spacing w:after="0" w:line="240" w:lineRule="auto"/>
        <w:rPr>
          <w:rFonts w:cs="Arial"/>
          <w:color w:val="280071"/>
          <w:sz w:val="36"/>
          <w:szCs w:val="36"/>
        </w:rPr>
      </w:pPr>
    </w:p>
    <w:p w14:paraId="3E1805A3" w14:textId="77777777" w:rsidR="003B5BAC" w:rsidRDefault="003B5BAC" w:rsidP="00B9290B">
      <w:pPr>
        <w:spacing w:after="0" w:line="240" w:lineRule="auto"/>
        <w:rPr>
          <w:rFonts w:cs="Arial"/>
          <w:color w:val="280071"/>
          <w:sz w:val="36"/>
          <w:szCs w:val="36"/>
        </w:rPr>
      </w:pPr>
    </w:p>
    <w:p w14:paraId="7780EA2F" w14:textId="038E243B" w:rsidR="00A36CF1" w:rsidRDefault="00A36CF1" w:rsidP="00A36CF1">
      <w:pPr>
        <w:spacing w:after="0" w:line="288" w:lineRule="auto"/>
        <w:rPr>
          <w:rFonts w:cs="Arial"/>
          <w:color w:val="280071"/>
          <w:sz w:val="36"/>
          <w:szCs w:val="36"/>
        </w:rPr>
      </w:pPr>
    </w:p>
    <w:p w14:paraId="7F10A400" w14:textId="77777777" w:rsidR="001B6AF5" w:rsidRDefault="001B6AF5" w:rsidP="00A36CF1">
      <w:pPr>
        <w:spacing w:after="0" w:line="288" w:lineRule="auto"/>
        <w:rPr>
          <w:rFonts w:cs="Arial"/>
          <w:color w:val="280071"/>
          <w:sz w:val="24"/>
        </w:rPr>
      </w:pPr>
    </w:p>
    <w:p w14:paraId="27A50E8D" w14:textId="77777777" w:rsidR="00A36CF1" w:rsidRDefault="00A36CF1" w:rsidP="00A36CF1">
      <w:pPr>
        <w:spacing w:after="0" w:line="288" w:lineRule="auto"/>
        <w:rPr>
          <w:rFonts w:cs="Arial"/>
          <w:color w:val="280071"/>
          <w:sz w:val="24"/>
        </w:rPr>
      </w:pPr>
    </w:p>
    <w:p w14:paraId="022C0C45" w14:textId="77777777" w:rsidR="00A36CF1" w:rsidRPr="00127292" w:rsidRDefault="00A36CF1" w:rsidP="00A36CF1">
      <w:pPr>
        <w:spacing w:after="0" w:line="288" w:lineRule="auto"/>
        <w:rPr>
          <w:rFonts w:cs="Arial"/>
          <w:color w:val="280071"/>
          <w:sz w:val="24"/>
        </w:rPr>
      </w:pPr>
      <w:r w:rsidRPr="00127292">
        <w:rPr>
          <w:rFonts w:cs="Arial"/>
          <w:color w:val="280071"/>
          <w:sz w:val="24"/>
        </w:rPr>
        <w:t>Copyright</w:t>
      </w:r>
    </w:p>
    <w:p w14:paraId="6EDF6CC2" w14:textId="77777777" w:rsidR="00A36CF1" w:rsidRPr="00127292" w:rsidRDefault="00A36CF1" w:rsidP="00A36CF1">
      <w:pPr>
        <w:spacing w:after="0" w:line="288" w:lineRule="auto"/>
        <w:rPr>
          <w:rFonts w:cs="Arial"/>
        </w:rPr>
      </w:pPr>
    </w:p>
    <w:p w14:paraId="0C5C4971" w14:textId="77777777" w:rsidR="00A36CF1" w:rsidRPr="00127292" w:rsidRDefault="00A36CF1" w:rsidP="00A36CF1">
      <w:pPr>
        <w:spacing w:after="0" w:line="288" w:lineRule="auto"/>
        <w:rPr>
          <w:rFonts w:cs="Arial"/>
        </w:rPr>
      </w:pPr>
      <w:r w:rsidRPr="00127292">
        <w:rPr>
          <w:rFonts w:cs="Arial"/>
        </w:rPr>
        <w:t>All rights reserved. No part of this publication may be reproduced, stored in a retrievable system, or transmitted in any form or by any means whatsoever without prior written permission from the copyright holder.</w:t>
      </w:r>
    </w:p>
    <w:p w14:paraId="4B7A1AF0" w14:textId="77777777" w:rsidR="00A36CF1" w:rsidRPr="00127292" w:rsidRDefault="00A36CF1" w:rsidP="00A36CF1">
      <w:pPr>
        <w:spacing w:after="0" w:line="288" w:lineRule="auto"/>
        <w:rPr>
          <w:rFonts w:cs="Arial"/>
        </w:rPr>
      </w:pPr>
    </w:p>
    <w:p w14:paraId="26684D72" w14:textId="16767190" w:rsidR="00A36CF1" w:rsidRPr="00390F41" w:rsidRDefault="00A36CF1" w:rsidP="52B62A0D">
      <w:pPr>
        <w:spacing w:after="0" w:line="288" w:lineRule="auto"/>
        <w:rPr>
          <w:rFonts w:cs="Arial"/>
          <w:highlight w:val="yellow"/>
        </w:rPr>
      </w:pPr>
      <w:r w:rsidRPr="52B62A0D">
        <w:rPr>
          <w:rFonts w:cs="Arial"/>
        </w:rPr>
        <w:t xml:space="preserve">© Energy &amp; Utility Skills Group </w:t>
      </w:r>
      <w:r w:rsidRPr="52B62A0D">
        <w:rPr>
          <w:rFonts w:ascii="Wingdings" w:eastAsia="Wingdings" w:hAnsi="Wingdings" w:cs="Wingdings"/>
        </w:rPr>
        <w:t>□</w:t>
      </w:r>
      <w:r w:rsidRPr="52B62A0D">
        <w:rPr>
          <w:rFonts w:cs="Arial"/>
        </w:rPr>
        <w:t xml:space="preserve"> </w:t>
      </w:r>
      <w:r w:rsidR="008C730E">
        <w:rPr>
          <w:rFonts w:cs="Arial"/>
        </w:rPr>
        <w:t>March</w:t>
      </w:r>
      <w:r w:rsidRPr="52B62A0D">
        <w:rPr>
          <w:rFonts w:cs="Arial"/>
        </w:rPr>
        <w:t xml:space="preserve"> 202</w:t>
      </w:r>
      <w:r w:rsidR="000F4D57">
        <w:rPr>
          <w:rFonts w:cs="Arial"/>
        </w:rPr>
        <w:t>3</w:t>
      </w:r>
    </w:p>
    <w:p w14:paraId="7CA1D72B" w14:textId="77777777" w:rsidR="00A36CF1" w:rsidRPr="00127292" w:rsidRDefault="00A36CF1" w:rsidP="00A36CF1">
      <w:pPr>
        <w:spacing w:after="0" w:line="288" w:lineRule="auto"/>
        <w:rPr>
          <w:rFonts w:cs="Arial"/>
          <w:snapToGrid w:val="0"/>
        </w:rPr>
      </w:pPr>
      <w:r w:rsidRPr="00127292">
        <w:rPr>
          <w:rFonts w:cs="Arial"/>
          <w:snapToGrid w:val="0"/>
        </w:rPr>
        <w:t>Registered no:</w:t>
      </w:r>
      <w:r w:rsidRPr="00127292">
        <w:rPr>
          <w:rFonts w:cs="Arial"/>
        </w:rPr>
        <w:t xml:space="preserve"> 3812163</w:t>
      </w:r>
    </w:p>
    <w:p w14:paraId="67C88EEB" w14:textId="77777777" w:rsidR="00A36CF1" w:rsidRPr="00127292" w:rsidRDefault="00A36CF1" w:rsidP="00A36CF1">
      <w:pPr>
        <w:spacing w:after="0" w:line="288" w:lineRule="auto"/>
        <w:rPr>
          <w:rFonts w:cs="Arial"/>
        </w:rPr>
      </w:pPr>
    </w:p>
    <w:p w14:paraId="141FC8C8" w14:textId="77777777" w:rsidR="00A36CF1" w:rsidRPr="00127292" w:rsidRDefault="00A36CF1" w:rsidP="00A36CF1">
      <w:pPr>
        <w:spacing w:after="0" w:line="288" w:lineRule="auto"/>
        <w:rPr>
          <w:rFonts w:cs="Arial"/>
        </w:rPr>
      </w:pPr>
    </w:p>
    <w:p w14:paraId="22665A5A" w14:textId="77777777" w:rsidR="00A36CF1" w:rsidRPr="00127292" w:rsidRDefault="00A36CF1" w:rsidP="00A36CF1">
      <w:pPr>
        <w:spacing w:after="0" w:line="288" w:lineRule="auto"/>
        <w:rPr>
          <w:rFonts w:cs="Arial"/>
        </w:rPr>
      </w:pPr>
      <w:r w:rsidRPr="00127292">
        <w:rPr>
          <w:rFonts w:cs="Arial"/>
          <w:b/>
        </w:rPr>
        <w:t>W</w:t>
      </w:r>
      <w:r w:rsidRPr="00127292">
        <w:rPr>
          <w:rFonts w:cs="Arial"/>
        </w:rPr>
        <w:t>:</w:t>
      </w:r>
      <w:r w:rsidRPr="00127292">
        <w:rPr>
          <w:rFonts w:cs="Arial"/>
        </w:rPr>
        <w:tab/>
      </w:r>
      <w:r w:rsidRPr="00127292">
        <w:rPr>
          <w:rFonts w:cs="Arial"/>
          <w:color w:val="280071"/>
        </w:rPr>
        <w:t>www.euskills.co.uk</w:t>
      </w:r>
    </w:p>
    <w:p w14:paraId="4BA5034A" w14:textId="77777777" w:rsidR="00A36CF1" w:rsidRPr="00127292" w:rsidRDefault="00A36CF1" w:rsidP="00A36CF1">
      <w:pPr>
        <w:spacing w:after="0" w:line="288" w:lineRule="auto"/>
        <w:rPr>
          <w:rFonts w:cs="Arial"/>
        </w:rPr>
      </w:pPr>
      <w:r w:rsidRPr="00127292">
        <w:rPr>
          <w:rFonts w:cs="Arial"/>
          <w:b/>
        </w:rPr>
        <w:t>T</w:t>
      </w:r>
      <w:r w:rsidRPr="00127292">
        <w:rPr>
          <w:rFonts w:cs="Arial"/>
        </w:rPr>
        <w:t xml:space="preserve">: </w:t>
      </w:r>
      <w:r w:rsidRPr="00127292">
        <w:rPr>
          <w:rFonts w:cs="Arial"/>
        </w:rPr>
        <w:tab/>
      </w:r>
      <w:r w:rsidRPr="0045433E">
        <w:t>0121 745 1310</w:t>
      </w:r>
    </w:p>
    <w:p w14:paraId="147C0A7F" w14:textId="77777777" w:rsidR="00A36CF1" w:rsidRPr="00127292" w:rsidRDefault="00A36CF1" w:rsidP="00A36CF1">
      <w:pPr>
        <w:spacing w:after="0" w:line="288" w:lineRule="auto"/>
        <w:rPr>
          <w:rFonts w:cs="Arial"/>
        </w:rPr>
      </w:pPr>
      <w:r w:rsidRPr="00127292">
        <w:rPr>
          <w:rFonts w:cs="Arial"/>
          <w:b/>
        </w:rPr>
        <w:t>E</w:t>
      </w:r>
      <w:r w:rsidRPr="00127292">
        <w:rPr>
          <w:rFonts w:cs="Arial"/>
        </w:rPr>
        <w:t xml:space="preserve">: </w:t>
      </w:r>
      <w:r w:rsidRPr="00127292">
        <w:rPr>
          <w:rFonts w:cs="Arial"/>
        </w:rPr>
        <w:tab/>
      </w:r>
      <w:r w:rsidRPr="00127292">
        <w:rPr>
          <w:rFonts w:cs="Arial"/>
          <w:color w:val="280071"/>
        </w:rPr>
        <w:t>communications@euskills.co.uk</w:t>
      </w:r>
    </w:p>
    <w:p w14:paraId="65546F7B" w14:textId="7DF1215D" w:rsidR="00A36CF1" w:rsidRPr="00426B2A" w:rsidRDefault="00A36CF1" w:rsidP="00426B2A">
      <w:pPr>
        <w:spacing w:after="0" w:line="288" w:lineRule="auto"/>
        <w:rPr>
          <w:rFonts w:cs="Arial"/>
        </w:rPr>
      </w:pPr>
      <w:r w:rsidRPr="00127292">
        <w:rPr>
          <w:rFonts w:cs="Arial"/>
        </w:rPr>
        <w:t xml:space="preserve"> </w:t>
      </w:r>
      <w:r w:rsidRPr="00127292">
        <w:rPr>
          <w:rFonts w:cs="Arial"/>
        </w:rPr>
        <w:tab/>
      </w:r>
    </w:p>
    <w:p w14:paraId="33BA5E9B" w14:textId="77777777" w:rsidR="005A7790" w:rsidRPr="005A7790" w:rsidRDefault="005A7790" w:rsidP="005A7790">
      <w:pPr>
        <w:spacing w:after="0" w:line="288" w:lineRule="auto"/>
        <w:rPr>
          <w:rFonts w:cs="Arial"/>
          <w:b/>
          <w:bCs/>
          <w:noProof/>
        </w:rPr>
      </w:pPr>
      <w:r w:rsidRPr="005A7790">
        <w:rPr>
          <w:sz w:val="36"/>
        </w:rPr>
        <w:lastRenderedPageBreak/>
        <w:t>Document control</w:t>
      </w:r>
    </w:p>
    <w:p w14:paraId="0FCC3A27" w14:textId="77777777" w:rsidR="005A7790" w:rsidRPr="005A7790" w:rsidRDefault="005A7790" w:rsidP="005A7790">
      <w:pPr>
        <w:spacing w:after="220"/>
      </w:pPr>
    </w:p>
    <w:tbl>
      <w:tblPr>
        <w:tblStyle w:val="TableGrid2"/>
        <w:tblW w:w="9351" w:type="dxa"/>
        <w:tblLook w:val="04A0" w:firstRow="1" w:lastRow="0" w:firstColumn="1" w:lastColumn="0" w:noHBand="0" w:noVBand="1"/>
      </w:tblPr>
      <w:tblGrid>
        <w:gridCol w:w="1129"/>
        <w:gridCol w:w="1701"/>
        <w:gridCol w:w="3473"/>
        <w:gridCol w:w="3048"/>
      </w:tblGrid>
      <w:tr w:rsidR="005A7790" w:rsidRPr="005A7790" w14:paraId="23F5B230" w14:textId="77777777" w:rsidTr="00F23A75">
        <w:trPr>
          <w:trHeight w:val="624"/>
        </w:trPr>
        <w:tc>
          <w:tcPr>
            <w:tcW w:w="1129" w:type="dxa"/>
            <w:shd w:val="clear" w:color="auto" w:fill="280B76"/>
          </w:tcPr>
          <w:p w14:paraId="28DF957A" w14:textId="77777777" w:rsidR="005A7790" w:rsidRPr="005A7790" w:rsidRDefault="005A7790" w:rsidP="005A7790">
            <w:pPr>
              <w:spacing w:after="80" w:line="480" w:lineRule="exact"/>
              <w:contextualSpacing/>
              <w:rPr>
                <w:rFonts w:cs="Arial"/>
                <w:b/>
                <w:color w:val="FFFFFF" w:themeColor="background1"/>
                <w:sz w:val="24"/>
                <w:szCs w:val="36"/>
              </w:rPr>
            </w:pPr>
            <w:r w:rsidRPr="005A7790">
              <w:rPr>
                <w:rFonts w:cs="Arial"/>
                <w:b/>
                <w:color w:val="FFFFFF" w:themeColor="background1"/>
                <w:sz w:val="24"/>
                <w:szCs w:val="36"/>
              </w:rPr>
              <w:t>Version</w:t>
            </w:r>
          </w:p>
        </w:tc>
        <w:tc>
          <w:tcPr>
            <w:tcW w:w="1701" w:type="dxa"/>
            <w:shd w:val="clear" w:color="auto" w:fill="280B76"/>
          </w:tcPr>
          <w:p w14:paraId="247642B6" w14:textId="77777777" w:rsidR="005A7790" w:rsidRPr="005A7790" w:rsidRDefault="005A7790" w:rsidP="005A7790">
            <w:pPr>
              <w:spacing w:before="1000" w:after="80" w:line="480" w:lineRule="exact"/>
              <w:contextualSpacing/>
              <w:rPr>
                <w:rFonts w:cs="Arial"/>
                <w:b/>
                <w:color w:val="FFFFFF" w:themeColor="background1"/>
                <w:sz w:val="24"/>
                <w:szCs w:val="36"/>
              </w:rPr>
            </w:pPr>
            <w:r w:rsidRPr="005A7790">
              <w:rPr>
                <w:rFonts w:cs="Arial"/>
                <w:b/>
                <w:color w:val="FFFFFF" w:themeColor="background1"/>
                <w:sz w:val="24"/>
                <w:szCs w:val="36"/>
              </w:rPr>
              <w:t>Date</w:t>
            </w:r>
          </w:p>
        </w:tc>
        <w:tc>
          <w:tcPr>
            <w:tcW w:w="3473" w:type="dxa"/>
            <w:shd w:val="clear" w:color="auto" w:fill="280B76"/>
          </w:tcPr>
          <w:p w14:paraId="67EA0E57" w14:textId="77777777" w:rsidR="005A7790" w:rsidRPr="005A7790" w:rsidRDefault="005A7790" w:rsidP="005A7790">
            <w:pPr>
              <w:spacing w:before="1000" w:after="80" w:line="480" w:lineRule="exact"/>
              <w:contextualSpacing/>
              <w:rPr>
                <w:rFonts w:cs="Arial"/>
                <w:b/>
                <w:color w:val="FFFFFF" w:themeColor="background1"/>
                <w:sz w:val="24"/>
                <w:szCs w:val="36"/>
              </w:rPr>
            </w:pPr>
            <w:r w:rsidRPr="005A7790">
              <w:rPr>
                <w:rFonts w:cs="Arial"/>
                <w:b/>
                <w:color w:val="FFFFFF" w:themeColor="background1"/>
                <w:sz w:val="24"/>
                <w:szCs w:val="36"/>
              </w:rPr>
              <w:t>Change detail</w:t>
            </w:r>
          </w:p>
        </w:tc>
        <w:tc>
          <w:tcPr>
            <w:tcW w:w="3048" w:type="dxa"/>
            <w:shd w:val="clear" w:color="auto" w:fill="280B76"/>
          </w:tcPr>
          <w:p w14:paraId="193511B9" w14:textId="77777777" w:rsidR="005A7790" w:rsidRPr="005A7790" w:rsidRDefault="005A7790" w:rsidP="005A7790">
            <w:pPr>
              <w:spacing w:before="1000" w:after="80" w:line="480" w:lineRule="exact"/>
              <w:contextualSpacing/>
              <w:rPr>
                <w:rFonts w:cs="Arial"/>
                <w:b/>
                <w:color w:val="FFFFFF" w:themeColor="background1"/>
                <w:sz w:val="24"/>
                <w:szCs w:val="36"/>
              </w:rPr>
            </w:pPr>
            <w:r w:rsidRPr="005A7790">
              <w:rPr>
                <w:rFonts w:cs="Arial"/>
                <w:b/>
                <w:color w:val="FFFFFF" w:themeColor="background1"/>
                <w:sz w:val="24"/>
                <w:szCs w:val="36"/>
              </w:rPr>
              <w:t>Section</w:t>
            </w:r>
          </w:p>
        </w:tc>
      </w:tr>
      <w:tr w:rsidR="005A7790" w:rsidRPr="005A7790" w14:paraId="63293692" w14:textId="77777777" w:rsidTr="00F23A75">
        <w:trPr>
          <w:trHeight w:val="567"/>
        </w:trPr>
        <w:tc>
          <w:tcPr>
            <w:tcW w:w="1129" w:type="dxa"/>
          </w:tcPr>
          <w:p w14:paraId="23C195F5" w14:textId="2A93F80A" w:rsidR="005A7790" w:rsidRPr="00886FA5" w:rsidRDefault="00B906FA" w:rsidP="005A7790">
            <w:pPr>
              <w:spacing w:before="100" w:beforeAutospacing="1" w:after="80" w:line="480" w:lineRule="exact"/>
              <w:contextualSpacing/>
              <w:rPr>
                <w:rFonts w:cs="Arial"/>
                <w:bCs/>
                <w:szCs w:val="32"/>
              </w:rPr>
            </w:pPr>
            <w:r>
              <w:rPr>
                <w:rFonts w:cs="Arial"/>
                <w:bCs/>
                <w:szCs w:val="32"/>
              </w:rPr>
              <w:t>2</w:t>
            </w:r>
            <w:r w:rsidR="005A7790" w:rsidRPr="00886FA5">
              <w:rPr>
                <w:rFonts w:cs="Arial"/>
                <w:bCs/>
                <w:szCs w:val="32"/>
              </w:rPr>
              <w:t xml:space="preserve">.0 </w:t>
            </w:r>
          </w:p>
        </w:tc>
        <w:tc>
          <w:tcPr>
            <w:tcW w:w="1701" w:type="dxa"/>
          </w:tcPr>
          <w:p w14:paraId="54A2AC86" w14:textId="7B327061" w:rsidR="005A7790" w:rsidRPr="00886FA5" w:rsidRDefault="00B906FA" w:rsidP="005A7790">
            <w:pPr>
              <w:spacing w:before="1000" w:after="80" w:line="480" w:lineRule="exact"/>
              <w:contextualSpacing/>
              <w:rPr>
                <w:rFonts w:cs="Arial"/>
                <w:bCs/>
                <w:szCs w:val="32"/>
              </w:rPr>
            </w:pPr>
            <w:r>
              <w:rPr>
                <w:rFonts w:cs="Arial"/>
                <w:bCs/>
                <w:szCs w:val="32"/>
              </w:rPr>
              <w:t>March</w:t>
            </w:r>
            <w:r w:rsidR="000F4D57">
              <w:rPr>
                <w:rFonts w:cs="Arial"/>
                <w:bCs/>
                <w:szCs w:val="32"/>
              </w:rPr>
              <w:t xml:space="preserve"> </w:t>
            </w:r>
            <w:r w:rsidR="005A7790" w:rsidRPr="00886FA5">
              <w:rPr>
                <w:rFonts w:cs="Arial"/>
                <w:bCs/>
                <w:szCs w:val="32"/>
              </w:rPr>
              <w:t>202</w:t>
            </w:r>
            <w:r w:rsidR="000F4D57">
              <w:rPr>
                <w:rFonts w:cs="Arial"/>
                <w:bCs/>
                <w:szCs w:val="32"/>
              </w:rPr>
              <w:t>3</w:t>
            </w:r>
          </w:p>
        </w:tc>
        <w:tc>
          <w:tcPr>
            <w:tcW w:w="3473" w:type="dxa"/>
          </w:tcPr>
          <w:p w14:paraId="7FC16652" w14:textId="10E1D657" w:rsidR="005A7790" w:rsidRPr="005A7790" w:rsidRDefault="00B906FA" w:rsidP="005A7790">
            <w:pPr>
              <w:spacing w:before="1000" w:after="80" w:line="480" w:lineRule="exact"/>
              <w:contextualSpacing/>
              <w:rPr>
                <w:rFonts w:cs="Arial"/>
                <w:bCs/>
                <w:szCs w:val="32"/>
              </w:rPr>
            </w:pPr>
            <w:r>
              <w:rPr>
                <w:rFonts w:cs="Arial"/>
                <w:bCs/>
                <w:szCs w:val="32"/>
              </w:rPr>
              <w:t>Updated in line with new UE Handbook</w:t>
            </w:r>
          </w:p>
        </w:tc>
        <w:tc>
          <w:tcPr>
            <w:tcW w:w="3048" w:type="dxa"/>
          </w:tcPr>
          <w:p w14:paraId="397F493B" w14:textId="77777777" w:rsidR="005A7790" w:rsidRPr="005A7790" w:rsidRDefault="005A7790" w:rsidP="005A7790">
            <w:pPr>
              <w:spacing w:before="1000" w:after="80" w:line="480" w:lineRule="exact"/>
              <w:contextualSpacing/>
              <w:rPr>
                <w:rFonts w:cs="Arial"/>
                <w:bCs/>
                <w:szCs w:val="32"/>
              </w:rPr>
            </w:pPr>
          </w:p>
        </w:tc>
      </w:tr>
    </w:tbl>
    <w:p w14:paraId="5573FB6A" w14:textId="77777777" w:rsidR="00A36CF1" w:rsidRDefault="00A36CF1" w:rsidP="00B9290B">
      <w:pPr>
        <w:spacing w:after="0" w:line="240" w:lineRule="auto"/>
        <w:rPr>
          <w:rFonts w:cs="Arial"/>
          <w:color w:val="280071"/>
          <w:sz w:val="36"/>
          <w:szCs w:val="36"/>
        </w:rPr>
      </w:pPr>
    </w:p>
    <w:p w14:paraId="350E0FCD" w14:textId="77777777" w:rsidR="00A36CF1" w:rsidRDefault="00A36CF1" w:rsidP="00B9290B">
      <w:pPr>
        <w:spacing w:after="0" w:line="240" w:lineRule="auto"/>
        <w:rPr>
          <w:rFonts w:cs="Arial"/>
          <w:color w:val="280071"/>
          <w:sz w:val="36"/>
          <w:szCs w:val="36"/>
        </w:rPr>
      </w:pPr>
    </w:p>
    <w:bookmarkEnd w:id="0"/>
    <w:p w14:paraId="07A7F387" w14:textId="1F697F4E" w:rsidR="00CF702B" w:rsidRDefault="00CF702B" w:rsidP="00CF702B">
      <w:pPr>
        <w:spacing w:after="0" w:line="240" w:lineRule="auto"/>
        <w:rPr>
          <w:rFonts w:cs="Arial"/>
          <w:color w:val="280071"/>
          <w:sz w:val="36"/>
          <w:szCs w:val="36"/>
        </w:rPr>
      </w:pPr>
    </w:p>
    <w:p w14:paraId="2D459041" w14:textId="06DAD737" w:rsidR="00CF702B" w:rsidRDefault="00CF702B" w:rsidP="00CF702B">
      <w:pPr>
        <w:spacing w:after="0" w:line="240" w:lineRule="auto"/>
        <w:rPr>
          <w:rFonts w:cs="Arial"/>
          <w:color w:val="280071"/>
          <w:sz w:val="36"/>
          <w:szCs w:val="36"/>
        </w:rPr>
      </w:pPr>
    </w:p>
    <w:p w14:paraId="147F0F02" w14:textId="2EF588C8" w:rsidR="00CF702B" w:rsidRDefault="00CF702B" w:rsidP="00CF702B">
      <w:pPr>
        <w:spacing w:after="0" w:line="240" w:lineRule="auto"/>
        <w:rPr>
          <w:rFonts w:cs="Arial"/>
          <w:color w:val="280071"/>
          <w:sz w:val="36"/>
          <w:szCs w:val="36"/>
        </w:rPr>
      </w:pPr>
    </w:p>
    <w:p w14:paraId="1C8D27EA" w14:textId="3361E5DF" w:rsidR="00CF702B" w:rsidRDefault="00CF702B" w:rsidP="00CF702B">
      <w:pPr>
        <w:spacing w:after="0" w:line="240" w:lineRule="auto"/>
        <w:rPr>
          <w:rFonts w:cs="Arial"/>
          <w:color w:val="280071"/>
          <w:sz w:val="36"/>
          <w:szCs w:val="36"/>
        </w:rPr>
      </w:pPr>
    </w:p>
    <w:p w14:paraId="4DBC65BE" w14:textId="2C847D44" w:rsidR="00CF702B" w:rsidRDefault="00CF702B" w:rsidP="00CF702B">
      <w:pPr>
        <w:spacing w:after="0" w:line="240" w:lineRule="auto"/>
        <w:rPr>
          <w:rFonts w:cs="Arial"/>
          <w:color w:val="280071"/>
          <w:sz w:val="36"/>
          <w:szCs w:val="36"/>
        </w:rPr>
      </w:pPr>
    </w:p>
    <w:p w14:paraId="71C65B56" w14:textId="2F9CC3B2" w:rsidR="00CF702B" w:rsidRDefault="00CF702B" w:rsidP="00CF702B">
      <w:pPr>
        <w:spacing w:after="0" w:line="240" w:lineRule="auto"/>
        <w:rPr>
          <w:rFonts w:cs="Arial"/>
          <w:color w:val="280071"/>
          <w:sz w:val="36"/>
          <w:szCs w:val="36"/>
        </w:rPr>
      </w:pPr>
    </w:p>
    <w:p w14:paraId="2C0C3E09" w14:textId="0F974209" w:rsidR="00CF702B" w:rsidRDefault="00CF702B" w:rsidP="00CF702B">
      <w:pPr>
        <w:spacing w:after="0" w:line="240" w:lineRule="auto"/>
        <w:rPr>
          <w:rFonts w:cs="Arial"/>
          <w:color w:val="280071"/>
          <w:sz w:val="36"/>
          <w:szCs w:val="36"/>
        </w:rPr>
      </w:pPr>
    </w:p>
    <w:p w14:paraId="38CD14E8" w14:textId="1237CBA8" w:rsidR="00CF702B" w:rsidRDefault="00CF702B" w:rsidP="00CF702B">
      <w:pPr>
        <w:spacing w:after="0" w:line="240" w:lineRule="auto"/>
        <w:rPr>
          <w:rFonts w:cs="Arial"/>
          <w:color w:val="280071"/>
          <w:sz w:val="36"/>
          <w:szCs w:val="36"/>
        </w:rPr>
      </w:pPr>
    </w:p>
    <w:p w14:paraId="018CAA73" w14:textId="2C35B23F" w:rsidR="00CF702B" w:rsidRDefault="00CF702B" w:rsidP="00CF702B">
      <w:pPr>
        <w:spacing w:after="0" w:line="240" w:lineRule="auto"/>
        <w:rPr>
          <w:rFonts w:cs="Arial"/>
          <w:color w:val="280071"/>
          <w:sz w:val="36"/>
          <w:szCs w:val="36"/>
        </w:rPr>
      </w:pPr>
    </w:p>
    <w:p w14:paraId="2303E5D1" w14:textId="796DFAE1" w:rsidR="00CF702B" w:rsidRDefault="00CF702B" w:rsidP="00CF702B">
      <w:pPr>
        <w:spacing w:after="0" w:line="240" w:lineRule="auto"/>
        <w:rPr>
          <w:rFonts w:cs="Arial"/>
          <w:color w:val="280071"/>
          <w:sz w:val="36"/>
          <w:szCs w:val="36"/>
        </w:rPr>
      </w:pPr>
    </w:p>
    <w:p w14:paraId="0B3E861F" w14:textId="3F993B1E" w:rsidR="00CF702B" w:rsidRDefault="00CF702B" w:rsidP="00CF702B">
      <w:pPr>
        <w:spacing w:after="0" w:line="240" w:lineRule="auto"/>
        <w:rPr>
          <w:rFonts w:cs="Arial"/>
          <w:color w:val="280071"/>
          <w:sz w:val="36"/>
          <w:szCs w:val="36"/>
        </w:rPr>
      </w:pPr>
    </w:p>
    <w:p w14:paraId="747DBB72" w14:textId="409728C8" w:rsidR="00CF702B" w:rsidRDefault="00CF702B" w:rsidP="00CF702B">
      <w:pPr>
        <w:spacing w:after="0" w:line="240" w:lineRule="auto"/>
        <w:rPr>
          <w:rFonts w:cs="Arial"/>
          <w:color w:val="280071"/>
          <w:sz w:val="36"/>
          <w:szCs w:val="36"/>
        </w:rPr>
      </w:pPr>
    </w:p>
    <w:p w14:paraId="02044645" w14:textId="5726B856" w:rsidR="00CF702B" w:rsidRDefault="00CF702B" w:rsidP="00CF702B">
      <w:pPr>
        <w:spacing w:after="0" w:line="240" w:lineRule="auto"/>
        <w:rPr>
          <w:rFonts w:cs="Arial"/>
          <w:color w:val="280071"/>
          <w:sz w:val="36"/>
          <w:szCs w:val="36"/>
        </w:rPr>
      </w:pPr>
    </w:p>
    <w:p w14:paraId="037A9C0E" w14:textId="3B12AFDE" w:rsidR="00CF702B" w:rsidRDefault="00CF702B" w:rsidP="00CF702B">
      <w:pPr>
        <w:spacing w:after="0" w:line="240" w:lineRule="auto"/>
        <w:rPr>
          <w:rFonts w:cs="Arial"/>
          <w:color w:val="280071"/>
          <w:sz w:val="36"/>
          <w:szCs w:val="36"/>
        </w:rPr>
      </w:pPr>
    </w:p>
    <w:p w14:paraId="56F1B528" w14:textId="2331B4FB" w:rsidR="00CF702B" w:rsidRDefault="00CF702B" w:rsidP="00CF702B">
      <w:pPr>
        <w:spacing w:after="0" w:line="240" w:lineRule="auto"/>
        <w:rPr>
          <w:rFonts w:cs="Arial"/>
          <w:color w:val="280071"/>
          <w:sz w:val="36"/>
          <w:szCs w:val="36"/>
        </w:rPr>
      </w:pPr>
    </w:p>
    <w:p w14:paraId="44F8B9D5" w14:textId="717A6553" w:rsidR="00CF702B" w:rsidRDefault="00CF702B" w:rsidP="00CF702B">
      <w:pPr>
        <w:spacing w:after="0" w:line="240" w:lineRule="auto"/>
        <w:rPr>
          <w:rFonts w:cs="Arial"/>
          <w:color w:val="280071"/>
          <w:sz w:val="36"/>
          <w:szCs w:val="36"/>
        </w:rPr>
      </w:pPr>
    </w:p>
    <w:p w14:paraId="7F8E0660" w14:textId="6AFC7B24" w:rsidR="00CF702B" w:rsidRDefault="00CF702B" w:rsidP="00CF702B">
      <w:pPr>
        <w:spacing w:after="0" w:line="240" w:lineRule="auto"/>
        <w:rPr>
          <w:rFonts w:cs="Arial"/>
          <w:color w:val="280071"/>
          <w:sz w:val="36"/>
          <w:szCs w:val="36"/>
        </w:rPr>
      </w:pPr>
    </w:p>
    <w:p w14:paraId="730D043F" w14:textId="6147B1EB" w:rsidR="00CF702B" w:rsidRDefault="00CF702B" w:rsidP="00CF702B">
      <w:pPr>
        <w:spacing w:after="0" w:line="240" w:lineRule="auto"/>
        <w:rPr>
          <w:rFonts w:cs="Arial"/>
          <w:color w:val="280071"/>
          <w:sz w:val="36"/>
          <w:szCs w:val="36"/>
        </w:rPr>
      </w:pPr>
    </w:p>
    <w:p w14:paraId="168164A8" w14:textId="2273342B" w:rsidR="00CF702B" w:rsidRDefault="00CF702B" w:rsidP="00CF702B">
      <w:pPr>
        <w:spacing w:after="0" w:line="240" w:lineRule="auto"/>
        <w:rPr>
          <w:rFonts w:cs="Arial"/>
          <w:color w:val="280071"/>
          <w:sz w:val="36"/>
          <w:szCs w:val="36"/>
        </w:rPr>
      </w:pPr>
    </w:p>
    <w:p w14:paraId="38A52C64" w14:textId="1D848098" w:rsidR="00CF702B" w:rsidRDefault="00CF702B" w:rsidP="00CF702B">
      <w:pPr>
        <w:spacing w:after="0" w:line="240" w:lineRule="auto"/>
        <w:rPr>
          <w:rFonts w:cs="Arial"/>
          <w:color w:val="280071"/>
          <w:sz w:val="36"/>
          <w:szCs w:val="36"/>
        </w:rPr>
      </w:pPr>
    </w:p>
    <w:p w14:paraId="272D1FFB" w14:textId="7FD52509" w:rsidR="005E2E4E" w:rsidRDefault="005E2E4E" w:rsidP="005E2E4E">
      <w:pPr>
        <w:rPr>
          <w:rFonts w:cs="Arial"/>
        </w:rPr>
      </w:pPr>
    </w:p>
    <w:p w14:paraId="0930A712" w14:textId="7EA130B3" w:rsidR="005E2E4E" w:rsidRPr="006F3D41" w:rsidRDefault="005E2E4E" w:rsidP="0087755F">
      <w:pPr>
        <w:pStyle w:val="Heading1"/>
        <w:rPr>
          <w:sz w:val="36"/>
          <w:szCs w:val="36"/>
        </w:rPr>
      </w:pPr>
      <w:bookmarkStart w:id="3" w:name="_Toc101364238"/>
      <w:r w:rsidRPr="006F3D41">
        <w:rPr>
          <w:sz w:val="36"/>
          <w:szCs w:val="36"/>
        </w:rPr>
        <w:lastRenderedPageBreak/>
        <w:t>The Self-Assessment Report</w:t>
      </w:r>
      <w:bookmarkEnd w:id="3"/>
    </w:p>
    <w:p w14:paraId="2A861613" w14:textId="77777777" w:rsidR="005E2E4E" w:rsidRDefault="005E2E4E" w:rsidP="005E2E4E"/>
    <w:p w14:paraId="4BB85DF9" w14:textId="131A6C4D" w:rsidR="00B956C6" w:rsidRDefault="00396670" w:rsidP="00396670">
      <w:r>
        <w:t xml:space="preserve">In this section, you must detail information relating to your </w:t>
      </w:r>
      <w:r w:rsidR="00B906FA">
        <w:t>Utilities Excavation</w:t>
      </w:r>
      <w:r w:rsidR="00F44270">
        <w:t>s</w:t>
      </w:r>
      <w:r>
        <w:t xml:space="preserve"> training programme. This SAR must be fully completed and be submitted with the mapping of your programme(s).</w:t>
      </w:r>
    </w:p>
    <w:p w14:paraId="0D34C8A3" w14:textId="5BB29AB3" w:rsidR="005E2E4E" w:rsidRPr="004732E4" w:rsidRDefault="0087755F" w:rsidP="00D96493">
      <w:pPr>
        <w:pStyle w:val="Heading2"/>
      </w:pPr>
      <w:bookmarkStart w:id="4" w:name="_Toc101364239"/>
      <w:bookmarkStart w:id="5" w:name="_Hlk188096"/>
      <w:r>
        <w:t>1</w:t>
      </w:r>
      <w:r w:rsidR="005E2E4E">
        <w:t xml:space="preserve">.1 </w:t>
      </w:r>
      <w:r w:rsidR="005E2E4E" w:rsidRPr="004732E4">
        <w:t>Training programme information</w:t>
      </w:r>
      <w:bookmarkEnd w:id="4"/>
    </w:p>
    <w:bookmarkEnd w:id="5"/>
    <w:p w14:paraId="57BF2190" w14:textId="2B0AE1E8" w:rsidR="000F4D57" w:rsidRDefault="005E2E4E" w:rsidP="000F4D57">
      <w:r w:rsidRPr="00926C9E">
        <w:t>Please complete the fields below so that we have full details of your programme</w:t>
      </w:r>
      <w:r>
        <w:t>(s):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31"/>
        <w:gridCol w:w="4820"/>
      </w:tblGrid>
      <w:tr w:rsidR="000F4D57" w14:paraId="32AE73A4" w14:textId="77777777" w:rsidTr="002F6E07">
        <w:trPr>
          <w:trHeight w:val="439"/>
        </w:trPr>
        <w:tc>
          <w:tcPr>
            <w:tcW w:w="4531" w:type="dxa"/>
            <w:tcBorders>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5A777604" w14:textId="77777777" w:rsidR="000F4D57" w:rsidRDefault="000F4D57" w:rsidP="006577AF">
            <w:pPr>
              <w:spacing w:line="288" w:lineRule="auto"/>
              <w:rPr>
                <w:color w:val="000000"/>
              </w:rPr>
            </w:pPr>
            <w:r>
              <w:rPr>
                <w:color w:val="FFFFFF"/>
              </w:rPr>
              <w:t>Organisation Name</w:t>
            </w:r>
          </w:p>
        </w:tc>
        <w:tc>
          <w:tcPr>
            <w:tcW w:w="4820" w:type="dxa"/>
            <w:tcBorders>
              <w:left w:val="single" w:sz="4" w:space="0" w:color="000000"/>
              <w:bottom w:val="single" w:sz="4" w:space="0" w:color="000000"/>
            </w:tcBorders>
            <w:tcMar>
              <w:top w:w="0" w:type="dxa"/>
              <w:left w:w="108" w:type="dxa"/>
              <w:bottom w:w="0" w:type="dxa"/>
              <w:right w:w="108" w:type="dxa"/>
            </w:tcMar>
            <w:vAlign w:val="center"/>
            <w:hideMark/>
          </w:tcPr>
          <w:p w14:paraId="33F75617" w14:textId="77777777" w:rsidR="000F4D57" w:rsidRDefault="000F4D57" w:rsidP="006577AF">
            <w:pPr>
              <w:spacing w:line="288" w:lineRule="auto"/>
              <w:rPr>
                <w:color w:val="000000"/>
              </w:rPr>
            </w:pPr>
            <w:r>
              <w:rPr>
                <w:color w:val="000000"/>
              </w:rPr>
              <w:t>Click here to enter text.</w:t>
            </w:r>
          </w:p>
        </w:tc>
      </w:tr>
      <w:tr w:rsidR="000F4D57" w14:paraId="0E08B18C" w14:textId="77777777" w:rsidTr="002F6E07">
        <w:trPr>
          <w:trHeight w:val="439"/>
        </w:trPr>
        <w:tc>
          <w:tcPr>
            <w:tcW w:w="4531"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699738C3" w14:textId="77777777" w:rsidR="000F4D57" w:rsidRDefault="000F4D57" w:rsidP="006577AF">
            <w:pPr>
              <w:spacing w:line="288" w:lineRule="auto"/>
              <w:rPr>
                <w:color w:val="000000"/>
              </w:rPr>
            </w:pPr>
            <w:r>
              <w:rPr>
                <w:color w:val="FFFFFF"/>
              </w:rPr>
              <w:t xml:space="preserve">Named contact  </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6969770A" w14:textId="77777777" w:rsidR="000F4D57" w:rsidRDefault="000F4D57" w:rsidP="006577AF">
            <w:pPr>
              <w:spacing w:line="288" w:lineRule="auto"/>
              <w:rPr>
                <w:color w:val="000000"/>
              </w:rPr>
            </w:pPr>
            <w:r>
              <w:rPr>
                <w:color w:val="000000"/>
              </w:rPr>
              <w:t>Click here to enter text.</w:t>
            </w:r>
          </w:p>
        </w:tc>
      </w:tr>
      <w:tr w:rsidR="000F4D57" w14:paraId="5BBB38B6" w14:textId="77777777" w:rsidTr="002F6E07">
        <w:trPr>
          <w:trHeight w:val="439"/>
        </w:trPr>
        <w:tc>
          <w:tcPr>
            <w:tcW w:w="4531"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7E900572" w14:textId="77777777" w:rsidR="000F4D57" w:rsidRDefault="000F4D57" w:rsidP="006577AF">
            <w:pPr>
              <w:spacing w:line="288" w:lineRule="auto"/>
              <w:rPr>
                <w:color w:val="000000"/>
              </w:rPr>
            </w:pPr>
            <w:r>
              <w:rPr>
                <w:color w:val="FFFFFF"/>
              </w:rPr>
              <w:t>Contact details (telephone and email)</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762DF274" w14:textId="77777777" w:rsidR="000F4D57" w:rsidRDefault="000F4D57" w:rsidP="006577AF">
            <w:pPr>
              <w:spacing w:line="288" w:lineRule="auto"/>
              <w:rPr>
                <w:color w:val="000000"/>
              </w:rPr>
            </w:pPr>
            <w:r>
              <w:rPr>
                <w:color w:val="000000"/>
              </w:rPr>
              <w:t>Click here to enter text.</w:t>
            </w:r>
          </w:p>
        </w:tc>
      </w:tr>
      <w:tr w:rsidR="000F4D57" w14:paraId="0F2ECE17" w14:textId="77777777" w:rsidTr="002F6E07">
        <w:trPr>
          <w:trHeight w:val="439"/>
        </w:trPr>
        <w:tc>
          <w:tcPr>
            <w:tcW w:w="4531"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387B7F9A" w14:textId="77777777" w:rsidR="000F4D57" w:rsidRDefault="000F4D57" w:rsidP="006577AF">
            <w:pPr>
              <w:spacing w:line="288" w:lineRule="auto"/>
              <w:rPr>
                <w:color w:val="000000"/>
              </w:rPr>
            </w:pPr>
            <w:r>
              <w:rPr>
                <w:color w:val="FFFFFF"/>
              </w:rPr>
              <w:t>Address</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74DAF67B" w14:textId="77777777" w:rsidR="000F4D57" w:rsidRDefault="000F4D57" w:rsidP="006577AF">
            <w:pPr>
              <w:spacing w:line="288" w:lineRule="auto"/>
              <w:rPr>
                <w:color w:val="000000"/>
              </w:rPr>
            </w:pPr>
            <w:r>
              <w:rPr>
                <w:color w:val="000000"/>
              </w:rPr>
              <w:t>Click here to enter text.</w:t>
            </w:r>
          </w:p>
        </w:tc>
      </w:tr>
      <w:tr w:rsidR="000F4D57" w14:paraId="584D012B" w14:textId="77777777" w:rsidTr="002F6E07">
        <w:trPr>
          <w:trHeight w:val="439"/>
        </w:trPr>
        <w:tc>
          <w:tcPr>
            <w:tcW w:w="4531"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11A4F025" w14:textId="77777777" w:rsidR="000F4D57" w:rsidRDefault="000F4D57" w:rsidP="006577AF">
            <w:pPr>
              <w:spacing w:line="288" w:lineRule="auto"/>
              <w:rPr>
                <w:color w:val="000000"/>
              </w:rPr>
            </w:pPr>
            <w:r>
              <w:rPr>
                <w:color w:val="FFFFFF"/>
              </w:rPr>
              <w:t>Training programme title</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7F9D8039" w14:textId="77777777" w:rsidR="000F4D57" w:rsidRDefault="000F4D57" w:rsidP="006577AF">
            <w:pPr>
              <w:spacing w:line="288" w:lineRule="auto"/>
              <w:rPr>
                <w:color w:val="000000"/>
              </w:rPr>
            </w:pPr>
            <w:r>
              <w:rPr>
                <w:color w:val="000000"/>
              </w:rPr>
              <w:t>Click here to enter text.</w:t>
            </w:r>
          </w:p>
        </w:tc>
      </w:tr>
      <w:tr w:rsidR="000F4D57" w14:paraId="6BC529AE" w14:textId="77777777" w:rsidTr="002F6E07">
        <w:trPr>
          <w:trHeight w:val="439"/>
        </w:trPr>
        <w:tc>
          <w:tcPr>
            <w:tcW w:w="4531"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1D32AF35" w14:textId="77777777" w:rsidR="000F4D57" w:rsidRDefault="000F4D57" w:rsidP="006577AF">
            <w:pPr>
              <w:spacing w:line="288" w:lineRule="auto"/>
              <w:rPr>
                <w:color w:val="000000"/>
              </w:rPr>
            </w:pPr>
            <w:r>
              <w:rPr>
                <w:color w:val="FFFFFF"/>
              </w:rPr>
              <w:t xml:space="preserve">Link to any Energy &amp; Utility Skills Group Schemes - if so, mapping needs to be provided </w:t>
            </w:r>
          </w:p>
        </w:tc>
        <w:tc>
          <w:tcPr>
            <w:tcW w:w="48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3C783CE6" w14:textId="77777777" w:rsidR="000F4D57" w:rsidRDefault="000F4D57" w:rsidP="006577AF">
            <w:pPr>
              <w:spacing w:line="288" w:lineRule="auto"/>
              <w:rPr>
                <w:color w:val="000000"/>
              </w:rPr>
            </w:pPr>
            <w:r>
              <w:rPr>
                <w:color w:val="000000"/>
              </w:rPr>
              <w:t>Click here to enter text.</w:t>
            </w:r>
          </w:p>
        </w:tc>
      </w:tr>
      <w:tr w:rsidR="000F4D57" w14:paraId="0325D792" w14:textId="77777777" w:rsidTr="002F6E07">
        <w:trPr>
          <w:trHeight w:val="1551"/>
        </w:trPr>
        <w:tc>
          <w:tcPr>
            <w:tcW w:w="4531" w:type="dxa"/>
            <w:tcBorders>
              <w:top w:val="single" w:sz="4" w:space="0" w:color="000000"/>
              <w:right w:val="single" w:sz="4" w:space="0" w:color="000000"/>
            </w:tcBorders>
            <w:shd w:val="clear" w:color="auto" w:fill="280071"/>
            <w:tcMar>
              <w:top w:w="0" w:type="dxa"/>
              <w:left w:w="108" w:type="dxa"/>
              <w:bottom w:w="0" w:type="dxa"/>
              <w:right w:w="108" w:type="dxa"/>
            </w:tcMar>
            <w:vAlign w:val="center"/>
            <w:hideMark/>
          </w:tcPr>
          <w:p w14:paraId="05DCE828" w14:textId="77777777" w:rsidR="000F4D57" w:rsidRDefault="000F4D57" w:rsidP="006577AF">
            <w:pPr>
              <w:spacing w:line="288" w:lineRule="auto"/>
              <w:rPr>
                <w:color w:val="000000"/>
              </w:rPr>
            </w:pPr>
            <w:r>
              <w:rPr>
                <w:color w:val="FFFFFF"/>
              </w:rPr>
              <w:t xml:space="preserve">Is there a renewal or end date? </w:t>
            </w:r>
          </w:p>
        </w:tc>
        <w:tc>
          <w:tcPr>
            <w:tcW w:w="4820" w:type="dxa"/>
            <w:tcBorders>
              <w:top w:val="single" w:sz="4" w:space="0" w:color="000000"/>
              <w:left w:val="single" w:sz="4" w:space="0" w:color="000000"/>
            </w:tcBorders>
            <w:tcMar>
              <w:top w:w="0" w:type="dxa"/>
              <w:left w:w="108" w:type="dxa"/>
              <w:bottom w:w="0" w:type="dxa"/>
              <w:right w:w="108" w:type="dxa"/>
            </w:tcMar>
            <w:vAlign w:val="center"/>
            <w:hideMark/>
          </w:tcPr>
          <w:p w14:paraId="06C30866" w14:textId="77777777" w:rsidR="000F4D57" w:rsidRDefault="000F4D57" w:rsidP="006577AF">
            <w:pPr>
              <w:spacing w:line="288" w:lineRule="auto"/>
              <w:rPr>
                <w:color w:val="000000"/>
              </w:rPr>
            </w:pPr>
            <w:r>
              <w:rPr>
                <w:color w:val="000000"/>
              </w:rPr>
              <w:t>Click here to enter text.</w:t>
            </w:r>
          </w:p>
        </w:tc>
      </w:tr>
    </w:tbl>
    <w:p w14:paraId="5DCBBD73" w14:textId="77777777" w:rsidR="000F4D57" w:rsidRDefault="000F4D57" w:rsidP="000F4D57">
      <w:pPr>
        <w:spacing w:after="220"/>
        <w:rPr>
          <w:color w:val="0085CF"/>
          <w:sz w:val="18"/>
          <w:szCs w:val="18"/>
        </w:rPr>
      </w:pPr>
    </w:p>
    <w:p w14:paraId="6C2FD492" w14:textId="77777777" w:rsidR="000F4D57" w:rsidRDefault="000F4D57" w:rsidP="000F4D57">
      <w:pPr>
        <w:spacing w:line="240" w:lineRule="auto"/>
        <w:rPr>
          <w:sz w:val="18"/>
          <w:szCs w:val="18"/>
        </w:rPr>
      </w:pPr>
      <w:r>
        <w:rPr>
          <w:sz w:val="18"/>
          <w:szCs w:val="18"/>
        </w:rPr>
        <w:br w:type="page"/>
      </w:r>
    </w:p>
    <w:p w14:paraId="01FAD62F" w14:textId="2A4E1975" w:rsidR="000F4D57" w:rsidRPr="00D96493" w:rsidRDefault="00D96493" w:rsidP="00D96493">
      <w:pPr>
        <w:pStyle w:val="Heading2"/>
      </w:pPr>
      <w:bookmarkStart w:id="6" w:name="_Toc103674768"/>
      <w:r w:rsidRPr="00D96493">
        <w:rPr>
          <w:bCs/>
        </w:rPr>
        <w:lastRenderedPageBreak/>
        <w:t>1</w:t>
      </w:r>
      <w:r w:rsidR="000F4D57" w:rsidRPr="00D96493">
        <w:t>.2 Criteria and evidence checklist</w:t>
      </w:r>
      <w:bookmarkEnd w:id="6"/>
    </w:p>
    <w:p w14:paraId="580474FC" w14:textId="5B6B0FE4" w:rsidR="00032A47" w:rsidRDefault="000F4D57" w:rsidP="000F4D57">
      <w:pPr>
        <w:spacing w:after="220"/>
      </w:pPr>
      <w:r>
        <w:t>This part of the SAR must accompany your mapping of your training programme against the relevant criteria and specifications and confirms that you have fully completed the approval submission process.</w:t>
      </w:r>
    </w:p>
    <w:tbl>
      <w:tblPr>
        <w:tblStyle w:val="TableGrid"/>
        <w:tblW w:w="9214" w:type="dxa"/>
        <w:tblInd w:w="-5" w:type="dxa"/>
        <w:tblLook w:val="04A0" w:firstRow="1" w:lastRow="0" w:firstColumn="1" w:lastColumn="0" w:noHBand="0" w:noVBand="1"/>
      </w:tblPr>
      <w:tblGrid>
        <w:gridCol w:w="984"/>
        <w:gridCol w:w="7302"/>
        <w:gridCol w:w="152"/>
        <w:gridCol w:w="776"/>
      </w:tblGrid>
      <w:tr w:rsidR="00662A1D" w:rsidRPr="008A2250" w14:paraId="30CD490C" w14:textId="77777777" w:rsidTr="002F6E07">
        <w:trPr>
          <w:trHeight w:val="699"/>
        </w:trPr>
        <w:tc>
          <w:tcPr>
            <w:tcW w:w="9214" w:type="dxa"/>
            <w:gridSpan w:val="4"/>
            <w:shd w:val="clear" w:color="auto" w:fill="280072"/>
            <w:vAlign w:val="center"/>
          </w:tcPr>
          <w:p w14:paraId="53E5C542" w14:textId="77777777" w:rsidR="00662A1D" w:rsidRPr="002276A3" w:rsidRDefault="00662A1D" w:rsidP="00B566DA">
            <w:pPr>
              <w:contextualSpacing/>
              <w:jc w:val="center"/>
              <w:rPr>
                <w:rFonts w:cs="Arial"/>
              </w:rPr>
            </w:pPr>
            <w:r w:rsidRPr="002276A3">
              <w:rPr>
                <w:rFonts w:cs="Arial"/>
                <w:color w:val="FFFFFF" w:themeColor="background1"/>
                <w:sz w:val="32"/>
              </w:rPr>
              <w:t>Criteria and Evidence Checklist</w:t>
            </w:r>
          </w:p>
        </w:tc>
      </w:tr>
      <w:tr w:rsidR="00662A1D" w:rsidRPr="00316424" w14:paraId="6EE6F6FD" w14:textId="77777777" w:rsidTr="002F6E07">
        <w:trPr>
          <w:trHeight w:val="945"/>
        </w:trPr>
        <w:tc>
          <w:tcPr>
            <w:tcW w:w="992" w:type="dxa"/>
            <w:shd w:val="clear" w:color="auto" w:fill="280072"/>
            <w:vAlign w:val="center"/>
          </w:tcPr>
          <w:p w14:paraId="4E78238E" w14:textId="77777777" w:rsidR="00662A1D" w:rsidRPr="00602FEE" w:rsidRDefault="00662A1D" w:rsidP="00B566DA">
            <w:pPr>
              <w:jc w:val="center"/>
              <w:rPr>
                <w:rFonts w:cs="Arial"/>
                <w:color w:val="FFFFFF" w:themeColor="background1"/>
              </w:rPr>
            </w:pPr>
            <w:r w:rsidRPr="00602FEE">
              <w:rPr>
                <w:rFonts w:cs="Arial"/>
                <w:b/>
                <w:color w:val="FFFFFF" w:themeColor="background1"/>
              </w:rPr>
              <w:t>EX1</w:t>
            </w:r>
          </w:p>
        </w:tc>
        <w:tc>
          <w:tcPr>
            <w:tcW w:w="7508" w:type="dxa"/>
            <w:tcBorders>
              <w:right w:val="nil"/>
            </w:tcBorders>
            <w:vAlign w:val="center"/>
          </w:tcPr>
          <w:p w14:paraId="71F8E263" w14:textId="77777777" w:rsidR="00662A1D" w:rsidRPr="00C5568A" w:rsidRDefault="00662A1D" w:rsidP="00B566DA">
            <w:pPr>
              <w:spacing w:after="160" w:line="259" w:lineRule="auto"/>
              <w:ind w:right="-2"/>
              <w:rPr>
                <w:rFonts w:cs="Arial"/>
                <w:color w:val="000000"/>
              </w:rPr>
            </w:pPr>
            <w:r>
              <w:t xml:space="preserve">Your training programme demonstrates complete alignment to the Utility Excavations scheme </w:t>
            </w:r>
            <w:r w:rsidRPr="00CD6756">
              <w:t xml:space="preserve">criteria, for both initial training and renewal, with demonstrable systems for ensuring continued compliance. </w:t>
            </w:r>
            <w:r w:rsidRPr="00316424">
              <w:rPr>
                <w:rFonts w:cs="Arial"/>
                <w:color w:val="000000"/>
              </w:rPr>
              <w:t>I have included a mapping document as part of my submission</w:t>
            </w:r>
            <w:r>
              <w:rPr>
                <w:rFonts w:cs="Arial"/>
                <w:color w:val="000000"/>
              </w:rPr>
              <w:t>.</w:t>
            </w:r>
            <w:r w:rsidRPr="00CD6756">
              <w:t xml:space="preserve"> See mapping document </w:t>
            </w:r>
            <w:hyperlink w:anchor="_APPENDIX_A:_UTILITY" w:history="1">
              <w:r w:rsidRPr="00CD6756">
                <w:rPr>
                  <w:rStyle w:val="Hyperlink"/>
                </w:rPr>
                <w:t xml:space="preserve">Appendix A </w:t>
              </w:r>
            </w:hyperlink>
            <w:r w:rsidRPr="00CD6756">
              <w:rPr>
                <w:rStyle w:val="Hyperlink"/>
              </w:rPr>
              <w:t>.</w:t>
            </w:r>
            <w:r>
              <w:rPr>
                <w:rFonts w:cs="Arial"/>
                <w:color w:val="000000"/>
              </w:rPr>
              <w:t xml:space="preserve"> </w:t>
            </w:r>
          </w:p>
        </w:tc>
        <w:sdt>
          <w:sdtPr>
            <w:rPr>
              <w:rFonts w:ascii="MS Gothic" w:eastAsia="MS Gothic" w:hAnsi="MS Gothic" w:cs="Arial"/>
              <w:sz w:val="56"/>
            </w:rPr>
            <w:id w:val="1303272179"/>
            <w14:checkbox>
              <w14:checked w14:val="0"/>
              <w14:checkedState w14:val="00FC" w14:font="Wingdings"/>
              <w14:uncheckedState w14:val="2610" w14:font="MS Gothic"/>
            </w14:checkbox>
          </w:sdtPr>
          <w:sdtContent>
            <w:tc>
              <w:tcPr>
                <w:tcW w:w="714" w:type="dxa"/>
                <w:gridSpan w:val="2"/>
                <w:tcBorders>
                  <w:left w:val="nil"/>
                  <w:right w:val="single" w:sz="4" w:space="0" w:color="auto"/>
                </w:tcBorders>
                <w:vAlign w:val="center"/>
              </w:tcPr>
              <w:p w14:paraId="7411EE11" w14:textId="77777777" w:rsidR="00662A1D" w:rsidRPr="00316424" w:rsidRDefault="00662A1D" w:rsidP="00B566DA">
                <w:pPr>
                  <w:jc w:val="center"/>
                  <w:rPr>
                    <w:rFonts w:ascii="MS Gothic" w:eastAsia="MS Gothic" w:hAnsi="MS Gothic" w:cs="Arial"/>
                    <w:sz w:val="56"/>
                  </w:rPr>
                </w:pPr>
                <w:r>
                  <w:rPr>
                    <w:rFonts w:ascii="MS Gothic" w:eastAsia="MS Gothic" w:hAnsi="MS Gothic" w:cs="Arial" w:hint="eastAsia"/>
                    <w:sz w:val="56"/>
                  </w:rPr>
                  <w:t>☐</w:t>
                </w:r>
              </w:p>
            </w:tc>
          </w:sdtContent>
        </w:sdt>
      </w:tr>
      <w:tr w:rsidR="00662A1D" w:rsidRPr="00DB2207" w14:paraId="339520E5" w14:textId="77777777" w:rsidTr="002F6E07">
        <w:trPr>
          <w:trHeight w:val="558"/>
        </w:trPr>
        <w:tc>
          <w:tcPr>
            <w:tcW w:w="992" w:type="dxa"/>
            <w:shd w:val="clear" w:color="auto" w:fill="280071"/>
            <w:vAlign w:val="center"/>
          </w:tcPr>
          <w:p w14:paraId="2D9E28A5" w14:textId="77777777" w:rsidR="00662A1D" w:rsidRPr="00602FEE" w:rsidRDefault="00662A1D" w:rsidP="00B566DA">
            <w:pPr>
              <w:jc w:val="center"/>
              <w:rPr>
                <w:rFonts w:cs="Arial"/>
                <w:b/>
                <w:bCs/>
                <w:color w:val="FFFFFF" w:themeColor="background1"/>
              </w:rPr>
            </w:pPr>
            <w:r w:rsidRPr="00602FEE">
              <w:rPr>
                <w:rFonts w:cs="Arial"/>
                <w:b/>
                <w:bCs/>
                <w:color w:val="FFFFFF" w:themeColor="background1"/>
              </w:rPr>
              <w:t>EX2</w:t>
            </w:r>
          </w:p>
        </w:tc>
        <w:tc>
          <w:tcPr>
            <w:tcW w:w="7665" w:type="dxa"/>
            <w:gridSpan w:val="2"/>
            <w:tcBorders>
              <w:right w:val="nil"/>
            </w:tcBorders>
            <w:vAlign w:val="center"/>
          </w:tcPr>
          <w:p w14:paraId="278A089A" w14:textId="77777777" w:rsidR="00662A1D" w:rsidRPr="00316424" w:rsidRDefault="00662A1D" w:rsidP="00B566DA">
            <w:pPr>
              <w:rPr>
                <w:rFonts w:cs="Arial"/>
              </w:rPr>
            </w:pPr>
            <w:r w:rsidRPr="00316424">
              <w:rPr>
                <w:rFonts w:cs="Arial"/>
              </w:rPr>
              <w:t>The</w:t>
            </w:r>
            <w:r>
              <w:rPr>
                <w:rFonts w:cs="Arial"/>
              </w:rPr>
              <w:t xml:space="preserve"> Utility Excavations</w:t>
            </w:r>
            <w:r>
              <w:rPr>
                <w:color w:val="000000" w:themeColor="text1"/>
              </w:rPr>
              <w:t xml:space="preserve"> </w:t>
            </w:r>
            <w:r>
              <w:rPr>
                <w:rFonts w:cs="Arial"/>
              </w:rPr>
              <w:t>standard has</w:t>
            </w:r>
            <w:r w:rsidRPr="00316424">
              <w:rPr>
                <w:rFonts w:cs="Arial"/>
              </w:rPr>
              <w:t xml:space="preserve"> been integrated into the learning, development, and assessment process.</w:t>
            </w:r>
          </w:p>
        </w:tc>
        <w:sdt>
          <w:sdtPr>
            <w:rPr>
              <w:rFonts w:cs="Arial"/>
              <w:sz w:val="56"/>
            </w:rPr>
            <w:id w:val="406353069"/>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7578BA6F" w14:textId="77777777" w:rsidR="00662A1D" w:rsidRPr="00DB2207" w:rsidRDefault="00662A1D" w:rsidP="00B566DA">
                <w:pPr>
                  <w:jc w:val="center"/>
                  <w:rPr>
                    <w:rFonts w:cs="Arial"/>
                  </w:rPr>
                </w:pPr>
                <w:r>
                  <w:rPr>
                    <w:rFonts w:ascii="MS Gothic" w:eastAsia="MS Gothic" w:hAnsi="MS Gothic" w:cs="Arial" w:hint="eastAsia"/>
                    <w:sz w:val="56"/>
                  </w:rPr>
                  <w:t>☐</w:t>
                </w:r>
              </w:p>
            </w:tc>
          </w:sdtContent>
        </w:sdt>
      </w:tr>
      <w:tr w:rsidR="00662A1D" w:rsidRPr="00DB2207" w14:paraId="7C566783" w14:textId="77777777" w:rsidTr="002F6E07">
        <w:trPr>
          <w:trHeight w:val="558"/>
        </w:trPr>
        <w:tc>
          <w:tcPr>
            <w:tcW w:w="992" w:type="dxa"/>
            <w:shd w:val="clear" w:color="auto" w:fill="280071"/>
            <w:vAlign w:val="center"/>
          </w:tcPr>
          <w:p w14:paraId="7B1BD2AB" w14:textId="77777777" w:rsidR="00662A1D" w:rsidRPr="00602FEE" w:rsidRDefault="00662A1D" w:rsidP="00B566DA">
            <w:pPr>
              <w:jc w:val="center"/>
              <w:rPr>
                <w:rFonts w:cs="Arial"/>
                <w:b/>
                <w:bCs/>
                <w:color w:val="FFFFFF" w:themeColor="background1"/>
              </w:rPr>
            </w:pPr>
            <w:r w:rsidRPr="00104B70">
              <w:rPr>
                <w:rFonts w:cs="Arial"/>
                <w:b/>
                <w:bCs/>
                <w:color w:val="FFFFFF" w:themeColor="background1"/>
              </w:rPr>
              <w:t>EX3</w:t>
            </w:r>
          </w:p>
        </w:tc>
        <w:tc>
          <w:tcPr>
            <w:tcW w:w="7665" w:type="dxa"/>
            <w:gridSpan w:val="2"/>
            <w:tcBorders>
              <w:right w:val="nil"/>
            </w:tcBorders>
            <w:vAlign w:val="center"/>
          </w:tcPr>
          <w:p w14:paraId="756DF662" w14:textId="77777777" w:rsidR="00662A1D" w:rsidRPr="00316424" w:rsidRDefault="00662A1D" w:rsidP="00B566DA">
            <w:pPr>
              <w:rPr>
                <w:rFonts w:cs="Arial"/>
              </w:rPr>
            </w:pPr>
            <w:r>
              <w:rPr>
                <w:rFonts w:cs="Arial"/>
              </w:rPr>
              <w:t>You have demonstrated that you have the on-site resources required for training delivery and assessment of the programme.</w:t>
            </w:r>
          </w:p>
        </w:tc>
        <w:sdt>
          <w:sdtPr>
            <w:rPr>
              <w:rFonts w:cs="Arial"/>
              <w:sz w:val="56"/>
            </w:rPr>
            <w:id w:val="1609775832"/>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16920F01" w14:textId="77777777" w:rsidR="00662A1D" w:rsidRDefault="00662A1D" w:rsidP="00B566DA">
                <w:pPr>
                  <w:jc w:val="center"/>
                  <w:rPr>
                    <w:rFonts w:cs="Arial"/>
                    <w:sz w:val="56"/>
                  </w:rPr>
                </w:pPr>
                <w:r>
                  <w:rPr>
                    <w:rFonts w:ascii="MS Gothic" w:eastAsia="MS Gothic" w:hAnsi="MS Gothic" w:cs="Arial" w:hint="eastAsia"/>
                    <w:sz w:val="56"/>
                  </w:rPr>
                  <w:t>☐</w:t>
                </w:r>
              </w:p>
            </w:tc>
          </w:sdtContent>
        </w:sdt>
      </w:tr>
      <w:tr w:rsidR="00662A1D" w:rsidRPr="00DB2207" w14:paraId="1E4BDE5F" w14:textId="77777777" w:rsidTr="002F6E07">
        <w:trPr>
          <w:trHeight w:val="558"/>
        </w:trPr>
        <w:tc>
          <w:tcPr>
            <w:tcW w:w="992" w:type="dxa"/>
            <w:shd w:val="clear" w:color="auto" w:fill="280071"/>
            <w:vAlign w:val="center"/>
          </w:tcPr>
          <w:p w14:paraId="19CDF7BD" w14:textId="77777777" w:rsidR="00662A1D" w:rsidRPr="00602FEE" w:rsidRDefault="00662A1D" w:rsidP="00B566DA">
            <w:pPr>
              <w:jc w:val="center"/>
              <w:rPr>
                <w:rFonts w:cs="Arial"/>
                <w:b/>
                <w:bCs/>
                <w:color w:val="FFFFFF" w:themeColor="background1"/>
              </w:rPr>
            </w:pPr>
            <w:r w:rsidRPr="00104B70">
              <w:rPr>
                <w:rFonts w:cs="Arial"/>
                <w:b/>
                <w:bCs/>
                <w:color w:val="FFFFFF" w:themeColor="background1"/>
              </w:rPr>
              <w:t>EX4</w:t>
            </w:r>
          </w:p>
        </w:tc>
        <w:tc>
          <w:tcPr>
            <w:tcW w:w="7665" w:type="dxa"/>
            <w:gridSpan w:val="2"/>
            <w:tcBorders>
              <w:right w:val="nil"/>
            </w:tcBorders>
            <w:vAlign w:val="center"/>
          </w:tcPr>
          <w:p w14:paraId="0DA5DDE9" w14:textId="77777777" w:rsidR="00662A1D" w:rsidRDefault="00662A1D" w:rsidP="00B566DA">
            <w:pPr>
              <w:rPr>
                <w:rFonts w:cs="Arial"/>
              </w:rPr>
            </w:pPr>
            <w:r>
              <w:t>You have demonstrated that you have the required equipment for training delivery and assessment.</w:t>
            </w:r>
          </w:p>
        </w:tc>
        <w:sdt>
          <w:sdtPr>
            <w:rPr>
              <w:rFonts w:cs="Arial"/>
              <w:sz w:val="56"/>
            </w:rPr>
            <w:id w:val="-672490545"/>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2F3EFBBA" w14:textId="77777777" w:rsidR="00662A1D" w:rsidRDefault="00662A1D" w:rsidP="00B566DA">
                <w:pPr>
                  <w:jc w:val="center"/>
                  <w:rPr>
                    <w:rFonts w:cs="Arial"/>
                    <w:sz w:val="56"/>
                  </w:rPr>
                </w:pPr>
                <w:r>
                  <w:rPr>
                    <w:rFonts w:ascii="MS Gothic" w:eastAsia="MS Gothic" w:hAnsi="MS Gothic" w:cs="Arial" w:hint="eastAsia"/>
                    <w:sz w:val="56"/>
                  </w:rPr>
                  <w:t>☐</w:t>
                </w:r>
              </w:p>
            </w:tc>
          </w:sdtContent>
        </w:sdt>
      </w:tr>
      <w:tr w:rsidR="00662A1D" w:rsidRPr="00DB2207" w14:paraId="083E8FFB" w14:textId="77777777" w:rsidTr="002F6E07">
        <w:trPr>
          <w:trHeight w:val="558"/>
        </w:trPr>
        <w:tc>
          <w:tcPr>
            <w:tcW w:w="992" w:type="dxa"/>
            <w:shd w:val="clear" w:color="auto" w:fill="280071"/>
            <w:vAlign w:val="center"/>
          </w:tcPr>
          <w:p w14:paraId="5F9EA725" w14:textId="77777777" w:rsidR="00662A1D" w:rsidRPr="00602FEE" w:rsidRDefault="00662A1D" w:rsidP="00B566DA">
            <w:pPr>
              <w:jc w:val="center"/>
              <w:rPr>
                <w:rFonts w:cs="Arial"/>
                <w:b/>
                <w:bCs/>
                <w:color w:val="FFFFFF" w:themeColor="background1"/>
              </w:rPr>
            </w:pPr>
            <w:r w:rsidRPr="00104B70">
              <w:rPr>
                <w:rFonts w:cs="Arial"/>
                <w:b/>
                <w:bCs/>
                <w:color w:val="FFFFFF" w:themeColor="background1"/>
              </w:rPr>
              <w:t>EX</w:t>
            </w:r>
            <w:r>
              <w:rPr>
                <w:rFonts w:cs="Arial"/>
                <w:b/>
                <w:bCs/>
                <w:color w:val="FFFFFF" w:themeColor="background1"/>
              </w:rPr>
              <w:t>5</w:t>
            </w:r>
          </w:p>
        </w:tc>
        <w:tc>
          <w:tcPr>
            <w:tcW w:w="7665" w:type="dxa"/>
            <w:gridSpan w:val="2"/>
            <w:tcBorders>
              <w:right w:val="nil"/>
            </w:tcBorders>
            <w:vAlign w:val="center"/>
          </w:tcPr>
          <w:p w14:paraId="647F1EF7" w14:textId="77777777" w:rsidR="00662A1D" w:rsidRDefault="00662A1D" w:rsidP="00B566DA">
            <w:r>
              <w:t xml:space="preserve">You have demonstrated that your </w:t>
            </w:r>
            <w:r>
              <w:rPr>
                <w:rFonts w:cs="Arial"/>
              </w:rPr>
              <w:t>trainer(s)</w:t>
            </w:r>
            <w:r w:rsidRPr="00932817">
              <w:rPr>
                <w:rFonts w:cs="Arial"/>
              </w:rPr>
              <w:t xml:space="preserve">, </w:t>
            </w:r>
            <w:r>
              <w:rPr>
                <w:rFonts w:cs="Arial"/>
              </w:rPr>
              <w:t>assessor(s), and I</w:t>
            </w:r>
            <w:r w:rsidRPr="00932817">
              <w:rPr>
                <w:rFonts w:cs="Arial"/>
              </w:rPr>
              <w:t>nternal quality assurance</w:t>
            </w:r>
            <w:r>
              <w:rPr>
                <w:rFonts w:cs="Arial"/>
              </w:rPr>
              <w:t xml:space="preserve"> staff </w:t>
            </w:r>
            <w:r>
              <w:t>have the occupational experience and competence required for delivery and assessment of the Utilities Excavations training programme.</w:t>
            </w:r>
          </w:p>
        </w:tc>
        <w:sdt>
          <w:sdtPr>
            <w:rPr>
              <w:rFonts w:cs="Arial"/>
              <w:sz w:val="56"/>
            </w:rPr>
            <w:id w:val="1983275424"/>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7BD3D27A" w14:textId="77777777" w:rsidR="00662A1D" w:rsidRDefault="00662A1D" w:rsidP="00B566DA">
                <w:pPr>
                  <w:jc w:val="center"/>
                  <w:rPr>
                    <w:rFonts w:cs="Arial"/>
                    <w:sz w:val="56"/>
                  </w:rPr>
                </w:pPr>
                <w:r>
                  <w:rPr>
                    <w:rFonts w:ascii="MS Gothic" w:eastAsia="MS Gothic" w:hAnsi="MS Gothic" w:cs="Arial" w:hint="eastAsia"/>
                    <w:sz w:val="56"/>
                  </w:rPr>
                  <w:t>☐</w:t>
                </w:r>
              </w:p>
            </w:tc>
          </w:sdtContent>
        </w:sdt>
      </w:tr>
      <w:tr w:rsidR="00662A1D" w:rsidRPr="00DB2207" w14:paraId="4E0D8DC1" w14:textId="77777777" w:rsidTr="002F6E07">
        <w:trPr>
          <w:trHeight w:val="945"/>
        </w:trPr>
        <w:tc>
          <w:tcPr>
            <w:tcW w:w="992" w:type="dxa"/>
            <w:shd w:val="clear" w:color="auto" w:fill="280071"/>
            <w:vAlign w:val="center"/>
          </w:tcPr>
          <w:p w14:paraId="632634D2" w14:textId="77777777" w:rsidR="00662A1D" w:rsidRPr="00104B70" w:rsidRDefault="00662A1D" w:rsidP="00B566DA">
            <w:pPr>
              <w:jc w:val="center"/>
              <w:rPr>
                <w:rFonts w:cs="Arial"/>
                <w:b/>
                <w:bCs/>
                <w:color w:val="FFFFFF" w:themeColor="background1"/>
              </w:rPr>
            </w:pPr>
            <w:r w:rsidRPr="00104B70">
              <w:rPr>
                <w:rFonts w:cs="Arial"/>
                <w:b/>
                <w:bCs/>
                <w:color w:val="FFFFFF" w:themeColor="background1"/>
              </w:rPr>
              <w:t>EX</w:t>
            </w:r>
            <w:r>
              <w:rPr>
                <w:rFonts w:cs="Arial"/>
                <w:b/>
                <w:bCs/>
                <w:color w:val="FFFFFF" w:themeColor="background1"/>
              </w:rPr>
              <w:t>6</w:t>
            </w:r>
          </w:p>
        </w:tc>
        <w:tc>
          <w:tcPr>
            <w:tcW w:w="7665" w:type="dxa"/>
            <w:gridSpan w:val="2"/>
            <w:tcBorders>
              <w:right w:val="nil"/>
            </w:tcBorders>
            <w:vAlign w:val="center"/>
          </w:tcPr>
          <w:p w14:paraId="4BC555AC" w14:textId="77777777" w:rsidR="00662A1D" w:rsidRDefault="00662A1D" w:rsidP="00B566DA">
            <w:pPr>
              <w:spacing w:after="160" w:line="259" w:lineRule="auto"/>
              <w:ind w:right="-2"/>
              <w:rPr>
                <w:rFonts w:cs="Arial"/>
                <w:color w:val="000000"/>
              </w:rPr>
            </w:pPr>
            <w:r>
              <w:t xml:space="preserve">You have demonstrated how you comply with the </w:t>
            </w:r>
            <w:r>
              <w:rPr>
                <w:rFonts w:cs="Arial"/>
              </w:rPr>
              <w:t>Trainer /individual ratio requirements.</w:t>
            </w:r>
          </w:p>
        </w:tc>
        <w:sdt>
          <w:sdtPr>
            <w:rPr>
              <w:rFonts w:cs="Arial"/>
              <w:sz w:val="56"/>
            </w:rPr>
            <w:id w:val="-246345019"/>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6C748B36" w14:textId="77777777" w:rsidR="00662A1D" w:rsidRDefault="00662A1D" w:rsidP="00B566DA">
                <w:pPr>
                  <w:jc w:val="center"/>
                  <w:rPr>
                    <w:rFonts w:cs="Arial"/>
                    <w:sz w:val="56"/>
                  </w:rPr>
                </w:pPr>
                <w:r>
                  <w:rPr>
                    <w:rFonts w:ascii="MS Gothic" w:eastAsia="MS Gothic" w:hAnsi="MS Gothic" w:cs="Arial" w:hint="eastAsia"/>
                    <w:sz w:val="56"/>
                  </w:rPr>
                  <w:t>☐</w:t>
                </w:r>
              </w:p>
            </w:tc>
          </w:sdtContent>
        </w:sdt>
      </w:tr>
      <w:tr w:rsidR="00662A1D" w:rsidRPr="00DB2207" w14:paraId="20E7B069" w14:textId="77777777" w:rsidTr="002F6E07">
        <w:trPr>
          <w:trHeight w:val="945"/>
        </w:trPr>
        <w:tc>
          <w:tcPr>
            <w:tcW w:w="992" w:type="dxa"/>
            <w:shd w:val="clear" w:color="auto" w:fill="280071"/>
            <w:vAlign w:val="center"/>
          </w:tcPr>
          <w:p w14:paraId="7903F7C2" w14:textId="77777777" w:rsidR="00662A1D" w:rsidRPr="00104B70" w:rsidRDefault="00662A1D" w:rsidP="00B566DA">
            <w:pPr>
              <w:jc w:val="center"/>
              <w:rPr>
                <w:rFonts w:cs="Arial"/>
                <w:b/>
                <w:bCs/>
                <w:color w:val="FFFFFF" w:themeColor="background1"/>
              </w:rPr>
            </w:pPr>
            <w:r w:rsidRPr="00104B70">
              <w:rPr>
                <w:rFonts w:cs="Arial"/>
                <w:b/>
                <w:bCs/>
                <w:color w:val="FFFFFF" w:themeColor="background1"/>
              </w:rPr>
              <w:t>EX</w:t>
            </w:r>
            <w:r>
              <w:rPr>
                <w:rFonts w:cs="Arial"/>
                <w:b/>
                <w:bCs/>
                <w:color w:val="FFFFFF" w:themeColor="background1"/>
              </w:rPr>
              <w:t>7</w:t>
            </w:r>
          </w:p>
        </w:tc>
        <w:tc>
          <w:tcPr>
            <w:tcW w:w="7665" w:type="dxa"/>
            <w:gridSpan w:val="2"/>
            <w:tcBorders>
              <w:right w:val="nil"/>
            </w:tcBorders>
            <w:vAlign w:val="center"/>
          </w:tcPr>
          <w:p w14:paraId="2844B4BB" w14:textId="77777777" w:rsidR="00662A1D" w:rsidRDefault="00662A1D" w:rsidP="00B566DA">
            <w:pPr>
              <w:spacing w:before="120" w:after="120"/>
              <w:rPr>
                <w:rFonts w:cs="Arial"/>
              </w:rPr>
            </w:pPr>
            <w:r>
              <w:rPr>
                <w:rFonts w:cs="Arial"/>
              </w:rPr>
              <w:t xml:space="preserve">Your training programme adheres to the programme structure for both the initial programme and renewal programme </w:t>
            </w:r>
          </w:p>
          <w:p w14:paraId="6ED62918" w14:textId="77777777" w:rsidR="00662A1D" w:rsidRDefault="00662A1D" w:rsidP="00B566DA">
            <w:pPr>
              <w:spacing w:after="160" w:line="259" w:lineRule="auto"/>
              <w:ind w:right="-2"/>
            </w:pPr>
          </w:p>
        </w:tc>
        <w:sdt>
          <w:sdtPr>
            <w:rPr>
              <w:rFonts w:cs="Arial"/>
              <w:sz w:val="56"/>
            </w:rPr>
            <w:id w:val="1687790373"/>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28F382A5" w14:textId="77777777" w:rsidR="00662A1D" w:rsidRDefault="00662A1D" w:rsidP="00B566DA">
                <w:pPr>
                  <w:jc w:val="center"/>
                  <w:rPr>
                    <w:rFonts w:cs="Arial"/>
                    <w:sz w:val="56"/>
                  </w:rPr>
                </w:pPr>
                <w:r>
                  <w:rPr>
                    <w:rFonts w:ascii="MS Gothic" w:eastAsia="MS Gothic" w:hAnsi="MS Gothic" w:cs="Arial" w:hint="eastAsia"/>
                    <w:sz w:val="56"/>
                  </w:rPr>
                  <w:t>☐</w:t>
                </w:r>
              </w:p>
            </w:tc>
          </w:sdtContent>
        </w:sdt>
      </w:tr>
      <w:tr w:rsidR="00662A1D" w:rsidRPr="00DB2207" w14:paraId="46B44DBB" w14:textId="77777777" w:rsidTr="002F6E07">
        <w:trPr>
          <w:trHeight w:val="945"/>
        </w:trPr>
        <w:tc>
          <w:tcPr>
            <w:tcW w:w="992" w:type="dxa"/>
            <w:shd w:val="clear" w:color="auto" w:fill="280071"/>
            <w:vAlign w:val="center"/>
          </w:tcPr>
          <w:p w14:paraId="73677605" w14:textId="77777777" w:rsidR="00662A1D" w:rsidRPr="00104B70" w:rsidRDefault="00662A1D" w:rsidP="00B566DA">
            <w:pPr>
              <w:jc w:val="center"/>
              <w:rPr>
                <w:rFonts w:cs="Arial"/>
                <w:b/>
                <w:bCs/>
                <w:color w:val="FFFFFF" w:themeColor="background1"/>
              </w:rPr>
            </w:pPr>
            <w:bookmarkStart w:id="7" w:name="_Hlk124258876"/>
            <w:r w:rsidRPr="00104B70">
              <w:rPr>
                <w:rFonts w:cs="Arial"/>
                <w:b/>
                <w:bCs/>
                <w:color w:val="FFFFFF" w:themeColor="background1"/>
              </w:rPr>
              <w:t>EX</w:t>
            </w:r>
            <w:r>
              <w:rPr>
                <w:rFonts w:cs="Arial"/>
                <w:b/>
                <w:bCs/>
                <w:color w:val="FFFFFF" w:themeColor="background1"/>
              </w:rPr>
              <w:t>8</w:t>
            </w:r>
          </w:p>
        </w:tc>
        <w:tc>
          <w:tcPr>
            <w:tcW w:w="7665" w:type="dxa"/>
            <w:gridSpan w:val="2"/>
            <w:tcBorders>
              <w:right w:val="nil"/>
            </w:tcBorders>
            <w:vAlign w:val="center"/>
          </w:tcPr>
          <w:p w14:paraId="6327A1C3" w14:textId="77777777" w:rsidR="00662A1D" w:rsidRPr="00316424" w:rsidRDefault="00662A1D" w:rsidP="00B566DA">
            <w:pPr>
              <w:spacing w:after="160" w:line="259" w:lineRule="auto"/>
              <w:ind w:right="-2"/>
              <w:rPr>
                <w:rFonts w:cs="Arial"/>
                <w:color w:val="000000"/>
              </w:rPr>
            </w:pPr>
            <w:r>
              <w:rPr>
                <w:rFonts w:cs="Arial"/>
                <w:color w:val="000000"/>
              </w:rPr>
              <w:t xml:space="preserve">Your training programme </w:t>
            </w:r>
            <w:r w:rsidRPr="00316424">
              <w:rPr>
                <w:rFonts w:cs="Arial"/>
                <w:color w:val="000000"/>
              </w:rPr>
              <w:t>demonstrates complete alignment to the Utili</w:t>
            </w:r>
            <w:r>
              <w:rPr>
                <w:rFonts w:cs="Arial"/>
                <w:color w:val="000000"/>
              </w:rPr>
              <w:t>ty Excavations category-specific standards</w:t>
            </w:r>
          </w:p>
          <w:p w14:paraId="0275B11A" w14:textId="77777777" w:rsidR="00662A1D" w:rsidRPr="00316424" w:rsidRDefault="00662A1D" w:rsidP="00B566DA">
            <w:pPr>
              <w:rPr>
                <w:rFonts w:cs="Arial"/>
                <w:color w:val="000000"/>
              </w:rPr>
            </w:pPr>
            <w:r w:rsidRPr="00316424">
              <w:rPr>
                <w:rFonts w:cs="Arial"/>
                <w:color w:val="000000"/>
              </w:rPr>
              <w:t>I have included a mapping document as part of my submission</w:t>
            </w:r>
          </w:p>
        </w:tc>
        <w:sdt>
          <w:sdtPr>
            <w:rPr>
              <w:rFonts w:cs="Arial"/>
              <w:sz w:val="56"/>
            </w:rPr>
            <w:id w:val="-1340142710"/>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7817DE33" w14:textId="77777777" w:rsidR="00662A1D" w:rsidRPr="00DB2207" w:rsidRDefault="00662A1D" w:rsidP="00B566DA">
                <w:pPr>
                  <w:jc w:val="center"/>
                  <w:rPr>
                    <w:rFonts w:cs="Arial"/>
                  </w:rPr>
                </w:pPr>
                <w:r>
                  <w:rPr>
                    <w:rFonts w:ascii="MS Gothic" w:eastAsia="MS Gothic" w:hAnsi="MS Gothic" w:cs="Arial" w:hint="eastAsia"/>
                    <w:sz w:val="56"/>
                  </w:rPr>
                  <w:t>☐</w:t>
                </w:r>
              </w:p>
            </w:tc>
          </w:sdtContent>
        </w:sdt>
      </w:tr>
      <w:bookmarkEnd w:id="7"/>
      <w:tr w:rsidR="00662A1D" w:rsidRPr="00DB2207" w14:paraId="1E1C6361" w14:textId="77777777" w:rsidTr="002F6E07">
        <w:trPr>
          <w:trHeight w:val="945"/>
        </w:trPr>
        <w:tc>
          <w:tcPr>
            <w:tcW w:w="992" w:type="dxa"/>
            <w:shd w:val="clear" w:color="auto" w:fill="280071"/>
            <w:vAlign w:val="center"/>
          </w:tcPr>
          <w:p w14:paraId="0E16CB70" w14:textId="77777777" w:rsidR="00662A1D" w:rsidRPr="00104B70" w:rsidRDefault="00662A1D" w:rsidP="00B566DA">
            <w:pPr>
              <w:jc w:val="center"/>
              <w:rPr>
                <w:rFonts w:cs="Arial"/>
                <w:b/>
                <w:bCs/>
                <w:color w:val="FFFFFF" w:themeColor="background1"/>
              </w:rPr>
            </w:pPr>
            <w:r w:rsidRPr="00104B70">
              <w:rPr>
                <w:rFonts w:cs="Arial"/>
                <w:b/>
                <w:bCs/>
                <w:color w:val="FFFFFF" w:themeColor="background1"/>
              </w:rPr>
              <w:lastRenderedPageBreak/>
              <w:t>EX</w:t>
            </w:r>
            <w:r>
              <w:rPr>
                <w:rFonts w:cs="Arial"/>
                <w:b/>
                <w:bCs/>
                <w:color w:val="FFFFFF" w:themeColor="background1"/>
              </w:rPr>
              <w:t>9</w:t>
            </w:r>
          </w:p>
        </w:tc>
        <w:tc>
          <w:tcPr>
            <w:tcW w:w="7665" w:type="dxa"/>
            <w:gridSpan w:val="2"/>
            <w:tcBorders>
              <w:right w:val="nil"/>
            </w:tcBorders>
            <w:vAlign w:val="center"/>
          </w:tcPr>
          <w:p w14:paraId="1B874CA0" w14:textId="77777777" w:rsidR="00662A1D" w:rsidRDefault="00662A1D" w:rsidP="00B566DA">
            <w:pPr>
              <w:spacing w:after="160" w:line="259" w:lineRule="auto"/>
              <w:rPr>
                <w:rFonts w:cs="Arial"/>
                <w:color w:val="000000"/>
              </w:rPr>
            </w:pPr>
            <w:r>
              <w:rPr>
                <w:rFonts w:cs="Arial"/>
              </w:rPr>
              <w:t>You have demonstrated how both your Initial and Renewal training programmes comply with the Renewal/ Assessment Attempts and Assessment only criteria.</w:t>
            </w:r>
          </w:p>
        </w:tc>
        <w:sdt>
          <w:sdtPr>
            <w:rPr>
              <w:rFonts w:cs="Arial"/>
              <w:sz w:val="56"/>
            </w:rPr>
            <w:id w:val="851685851"/>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30934DCC" w14:textId="77777777" w:rsidR="00662A1D" w:rsidRDefault="00662A1D" w:rsidP="00B566DA">
                <w:pPr>
                  <w:jc w:val="center"/>
                  <w:rPr>
                    <w:rFonts w:cs="Arial"/>
                    <w:sz w:val="56"/>
                  </w:rPr>
                </w:pPr>
                <w:r>
                  <w:rPr>
                    <w:rFonts w:ascii="MS Gothic" w:eastAsia="MS Gothic" w:hAnsi="MS Gothic" w:cs="Arial" w:hint="eastAsia"/>
                    <w:sz w:val="56"/>
                  </w:rPr>
                  <w:t>☐</w:t>
                </w:r>
              </w:p>
            </w:tc>
          </w:sdtContent>
        </w:sdt>
      </w:tr>
      <w:tr w:rsidR="00662A1D" w:rsidRPr="00DB2207" w14:paraId="76CED368" w14:textId="77777777" w:rsidTr="002F6E07">
        <w:trPr>
          <w:trHeight w:val="936"/>
        </w:trPr>
        <w:tc>
          <w:tcPr>
            <w:tcW w:w="992" w:type="dxa"/>
            <w:shd w:val="clear" w:color="auto" w:fill="280071"/>
            <w:vAlign w:val="center"/>
          </w:tcPr>
          <w:p w14:paraId="421D32AA" w14:textId="77777777" w:rsidR="00662A1D" w:rsidRPr="00104B70" w:rsidRDefault="00662A1D" w:rsidP="00B566DA">
            <w:pPr>
              <w:jc w:val="center"/>
              <w:rPr>
                <w:rFonts w:cs="Arial"/>
                <w:b/>
                <w:bCs/>
                <w:color w:val="FFFFFF" w:themeColor="background1"/>
              </w:rPr>
            </w:pPr>
            <w:r w:rsidRPr="00104B70">
              <w:rPr>
                <w:rFonts w:cs="Arial"/>
                <w:b/>
                <w:bCs/>
                <w:color w:val="FFFFFF" w:themeColor="background1"/>
              </w:rPr>
              <w:t>EX</w:t>
            </w:r>
            <w:r>
              <w:rPr>
                <w:rFonts w:cs="Arial"/>
                <w:b/>
                <w:bCs/>
                <w:color w:val="FFFFFF" w:themeColor="background1"/>
              </w:rPr>
              <w:t>10</w:t>
            </w:r>
          </w:p>
        </w:tc>
        <w:tc>
          <w:tcPr>
            <w:tcW w:w="7665" w:type="dxa"/>
            <w:gridSpan w:val="2"/>
            <w:tcBorders>
              <w:right w:val="nil"/>
            </w:tcBorders>
            <w:vAlign w:val="center"/>
          </w:tcPr>
          <w:p w14:paraId="752D86F6" w14:textId="77777777" w:rsidR="00662A1D" w:rsidRPr="00316424" w:rsidRDefault="00662A1D" w:rsidP="00B566DA">
            <w:pPr>
              <w:spacing w:after="160" w:line="259" w:lineRule="auto"/>
              <w:ind w:right="-2"/>
              <w:rPr>
                <w:rFonts w:cs="Arial"/>
              </w:rPr>
            </w:pPr>
            <w:r>
              <w:rPr>
                <w:rFonts w:cs="Arial"/>
              </w:rPr>
              <w:t xml:space="preserve">Categories 2 to 5   - </w:t>
            </w:r>
            <w:r w:rsidRPr="00316424">
              <w:rPr>
                <w:rFonts w:cs="Arial"/>
              </w:rPr>
              <w:t xml:space="preserve">A ‘Live Dig’ will be integrated and conducted as part of the </w:t>
            </w:r>
            <w:r>
              <w:rPr>
                <w:rFonts w:cs="Arial"/>
              </w:rPr>
              <w:t xml:space="preserve">training </w:t>
            </w:r>
            <w:r w:rsidRPr="00316424">
              <w:rPr>
                <w:rFonts w:cs="Arial"/>
              </w:rPr>
              <w:t>assessment.</w:t>
            </w:r>
            <w:r>
              <w:rPr>
                <w:rFonts w:cs="Arial"/>
              </w:rPr>
              <w:t xml:space="preserve"> </w:t>
            </w:r>
          </w:p>
        </w:tc>
        <w:sdt>
          <w:sdtPr>
            <w:rPr>
              <w:rFonts w:cs="Arial"/>
              <w:sz w:val="56"/>
            </w:rPr>
            <w:id w:val="472876373"/>
            <w14:checkbox>
              <w14:checked w14:val="0"/>
              <w14:checkedState w14:val="00FC" w14:font="Wingdings"/>
              <w14:uncheckedState w14:val="2610" w14:font="MS Gothic"/>
            </w14:checkbox>
          </w:sdtPr>
          <w:sdtContent>
            <w:tc>
              <w:tcPr>
                <w:tcW w:w="557" w:type="dxa"/>
                <w:tcBorders>
                  <w:left w:val="nil"/>
                  <w:right w:val="single" w:sz="4" w:space="0" w:color="auto"/>
                </w:tcBorders>
                <w:vAlign w:val="center"/>
              </w:tcPr>
              <w:p w14:paraId="6E9F7816" w14:textId="77777777" w:rsidR="00662A1D" w:rsidRPr="00DB2207" w:rsidRDefault="00662A1D" w:rsidP="00B566DA">
                <w:pPr>
                  <w:ind w:right="-2"/>
                  <w:jc w:val="center"/>
                  <w:rPr>
                    <w:rFonts w:cs="Arial"/>
                  </w:rPr>
                </w:pPr>
                <w:r>
                  <w:rPr>
                    <w:rFonts w:ascii="MS Gothic" w:eastAsia="MS Gothic" w:hAnsi="MS Gothic" w:cs="Arial" w:hint="eastAsia"/>
                    <w:sz w:val="56"/>
                  </w:rPr>
                  <w:t>☐</w:t>
                </w:r>
              </w:p>
            </w:tc>
          </w:sdtContent>
        </w:sdt>
      </w:tr>
    </w:tbl>
    <w:p w14:paraId="72B00E83" w14:textId="77777777" w:rsidR="000F4D57" w:rsidRPr="0010009E" w:rsidRDefault="000F4D57" w:rsidP="000F4D57"/>
    <w:p w14:paraId="6729A4AF" w14:textId="053A3C76" w:rsidR="000F4D57" w:rsidRPr="000263B4" w:rsidRDefault="005E1F2F" w:rsidP="00D96493">
      <w:pPr>
        <w:pStyle w:val="Heading2"/>
      </w:pPr>
      <w:bookmarkStart w:id="8" w:name="_Toc103674769"/>
      <w:r>
        <w:t>1</w:t>
      </w:r>
      <w:r w:rsidR="000F4D57" w:rsidRPr="000263B4">
        <w:t>.3 Named person declaration</w:t>
      </w:r>
      <w:bookmarkEnd w:id="8"/>
    </w:p>
    <w:p w14:paraId="439FB965" w14:textId="77777777" w:rsidR="000F4D57" w:rsidRDefault="000F4D57" w:rsidP="000F4D57">
      <w:pPr>
        <w:spacing w:after="220"/>
      </w:pPr>
      <w:r>
        <w:t xml:space="preserve">This section confirms that a senior member of your organisation has reviewed the submission and agrees that the submission represents a thorough and honest self-assessment of the programme(s). It also confirms that the submission meets the full requirements of the scheme.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47"/>
        <w:gridCol w:w="3685"/>
        <w:gridCol w:w="1276"/>
        <w:gridCol w:w="1701"/>
      </w:tblGrid>
      <w:tr w:rsidR="000F4D57" w14:paraId="26AB268A" w14:textId="77777777" w:rsidTr="002F6E07">
        <w:trPr>
          <w:trHeight w:val="2825"/>
        </w:trPr>
        <w:tc>
          <w:tcPr>
            <w:tcW w:w="9209" w:type="dxa"/>
            <w:gridSpan w:val="4"/>
            <w:tcBorders>
              <w:bottom w:val="single" w:sz="4" w:space="0" w:color="000000"/>
            </w:tcBorders>
            <w:shd w:val="clear" w:color="auto" w:fill="280071"/>
            <w:tcMar>
              <w:top w:w="0" w:type="dxa"/>
              <w:left w:w="108" w:type="dxa"/>
              <w:bottom w:w="0" w:type="dxa"/>
              <w:right w:w="108" w:type="dxa"/>
            </w:tcMar>
            <w:hideMark/>
          </w:tcPr>
          <w:p w14:paraId="61984024" w14:textId="77777777" w:rsidR="000F4D57" w:rsidRDefault="000F4D57" w:rsidP="006577AF">
            <w:pPr>
              <w:spacing w:after="220"/>
              <w:rPr>
                <w:color w:val="FFFFFF"/>
              </w:rPr>
            </w:pPr>
          </w:p>
          <w:p w14:paraId="28E186DC" w14:textId="37388C18" w:rsidR="000F4D57" w:rsidRDefault="000F4D57" w:rsidP="006577AF">
            <w:pPr>
              <w:spacing w:after="220"/>
              <w:rPr>
                <w:color w:val="000000"/>
              </w:rPr>
            </w:pPr>
            <w:r>
              <w:rPr>
                <w:color w:val="FFFFFF"/>
              </w:rPr>
              <w:t xml:space="preserve">I confirm that </w:t>
            </w:r>
            <w:r>
              <w:rPr>
                <w:b/>
                <w:bCs/>
                <w:color w:val="FFFFFF"/>
              </w:rPr>
              <w:t>[Company Name]</w:t>
            </w:r>
            <w:r>
              <w:rPr>
                <w:color w:val="FFFFFF"/>
              </w:rPr>
              <w:t xml:space="preserve"> has conducted a thorough and honest self-assessment of the </w:t>
            </w:r>
            <w:r>
              <w:rPr>
                <w:b/>
                <w:bCs/>
                <w:color w:val="FFFFFF"/>
              </w:rPr>
              <w:t>[insert Programme Title]</w:t>
            </w:r>
            <w:r>
              <w:rPr>
                <w:color w:val="FFFFFF"/>
              </w:rPr>
              <w:t xml:space="preserve"> and that it meets all the criteria specified within the </w:t>
            </w:r>
            <w:r w:rsidR="00662A1D">
              <w:rPr>
                <w:color w:val="FFFFFF"/>
              </w:rPr>
              <w:t>Utilities Excavation</w:t>
            </w:r>
            <w:r w:rsidR="005A5418">
              <w:rPr>
                <w:color w:val="FFFFFF"/>
              </w:rPr>
              <w:t>s</w:t>
            </w:r>
            <w:r>
              <w:rPr>
                <w:color w:val="FFFFFF"/>
              </w:rPr>
              <w:t xml:space="preserve"> Scheme Handbook. </w:t>
            </w:r>
          </w:p>
          <w:p w14:paraId="6EFF8155" w14:textId="77777777" w:rsidR="000F4D57" w:rsidRDefault="000F4D57" w:rsidP="006577AF">
            <w:pPr>
              <w:spacing w:after="220"/>
              <w:rPr>
                <w:color w:val="FFFFFF"/>
              </w:rPr>
            </w:pPr>
          </w:p>
          <w:p w14:paraId="5B118ACB" w14:textId="77777777" w:rsidR="000F4D57" w:rsidRDefault="000F4D57" w:rsidP="006577AF">
            <w:pPr>
              <w:spacing w:after="220"/>
              <w:rPr>
                <w:color w:val="000000"/>
              </w:rPr>
            </w:pPr>
            <w:r>
              <w:rPr>
                <w:color w:val="FFFFFF"/>
              </w:rPr>
              <w:t xml:space="preserve">I understand that the Energy &amp; Utility Skills Group reserves the right to seek further verification of the product described as part of the application and ongoing monitoring process </w:t>
            </w:r>
            <w:proofErr w:type="gramStart"/>
            <w:r>
              <w:rPr>
                <w:color w:val="FFFFFF"/>
              </w:rPr>
              <w:t>in order to</w:t>
            </w:r>
            <w:proofErr w:type="gramEnd"/>
            <w:r>
              <w:rPr>
                <w:color w:val="FFFFFF"/>
              </w:rPr>
              <w:t xml:space="preserve"> preserve the integrity of the product approval process and understand that any inconsistencies and suspected deception may put the approval status at risk.</w:t>
            </w:r>
          </w:p>
          <w:p w14:paraId="4B0683C2" w14:textId="77777777" w:rsidR="000F4D57" w:rsidRDefault="000F4D57" w:rsidP="006577AF">
            <w:pPr>
              <w:spacing w:after="220"/>
              <w:rPr>
                <w:color w:val="FFFFFF"/>
              </w:rPr>
            </w:pPr>
          </w:p>
          <w:p w14:paraId="53F98689" w14:textId="77777777" w:rsidR="000F4D57" w:rsidRDefault="000F4D57" w:rsidP="006577AF">
            <w:pPr>
              <w:spacing w:after="220"/>
              <w:rPr>
                <w:color w:val="000000"/>
              </w:rPr>
            </w:pPr>
            <w:r>
              <w:rPr>
                <w:color w:val="FFFFFF"/>
              </w:rPr>
              <w:t xml:space="preserve">I understand and confirm that all </w:t>
            </w:r>
            <w:proofErr w:type="spellStart"/>
            <w:r>
              <w:rPr>
                <w:color w:val="FFFFFF"/>
              </w:rPr>
              <w:t>Individualswho</w:t>
            </w:r>
            <w:proofErr w:type="spellEnd"/>
            <w:r>
              <w:rPr>
                <w:color w:val="FFFFFF"/>
              </w:rPr>
              <w:t xml:space="preserve"> attend this programme will be registered with EUSR, as stated within the overarching conditions, and that each registration will be charged at the rate published on the EUSR website, unless otherwise agreed and confirmed in writing.</w:t>
            </w:r>
          </w:p>
        </w:tc>
      </w:tr>
      <w:tr w:rsidR="000F4D57" w14:paraId="5A8247B1" w14:textId="77777777" w:rsidTr="002F6E07">
        <w:trPr>
          <w:trHeight w:val="550"/>
        </w:trPr>
        <w:tc>
          <w:tcPr>
            <w:tcW w:w="2547"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0EF23DC6" w14:textId="77777777" w:rsidR="000F4D57" w:rsidRDefault="000F4D57" w:rsidP="006577AF">
            <w:pPr>
              <w:spacing w:after="220"/>
              <w:rPr>
                <w:color w:val="000000"/>
              </w:rPr>
            </w:pPr>
            <w:r>
              <w:rPr>
                <w:color w:val="FFFFFF"/>
              </w:rPr>
              <w:t>Name</w:t>
            </w:r>
          </w:p>
        </w:tc>
        <w:tc>
          <w:tcPr>
            <w:tcW w:w="666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388CE6" w14:textId="77777777" w:rsidR="000F4D57" w:rsidRDefault="000F4D57" w:rsidP="006577AF">
            <w:pPr>
              <w:spacing w:after="220"/>
              <w:rPr>
                <w:color w:val="000000"/>
              </w:rPr>
            </w:pPr>
          </w:p>
        </w:tc>
      </w:tr>
      <w:tr w:rsidR="000F4D57" w14:paraId="569CD186" w14:textId="77777777" w:rsidTr="002F6E07">
        <w:trPr>
          <w:trHeight w:val="550"/>
        </w:trPr>
        <w:tc>
          <w:tcPr>
            <w:tcW w:w="2547"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5305401E" w14:textId="77777777" w:rsidR="000F4D57" w:rsidRDefault="000F4D57" w:rsidP="006577AF">
            <w:pPr>
              <w:spacing w:after="220"/>
              <w:rPr>
                <w:color w:val="000000"/>
              </w:rPr>
            </w:pPr>
            <w:r>
              <w:rPr>
                <w:color w:val="FFFFFF"/>
              </w:rPr>
              <w:t>Job Title</w:t>
            </w:r>
          </w:p>
        </w:tc>
        <w:tc>
          <w:tcPr>
            <w:tcW w:w="666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79B18B" w14:textId="77777777" w:rsidR="000F4D57" w:rsidRDefault="000F4D57" w:rsidP="006577AF">
            <w:pPr>
              <w:spacing w:after="220"/>
              <w:rPr>
                <w:color w:val="000000"/>
              </w:rPr>
            </w:pPr>
          </w:p>
        </w:tc>
      </w:tr>
      <w:tr w:rsidR="000F4D57" w14:paraId="2B248323" w14:textId="77777777" w:rsidTr="002F6E07">
        <w:trPr>
          <w:trHeight w:val="550"/>
        </w:trPr>
        <w:tc>
          <w:tcPr>
            <w:tcW w:w="2547"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591EEC14" w14:textId="77777777" w:rsidR="000F4D57" w:rsidRDefault="000F4D57" w:rsidP="006577AF">
            <w:pPr>
              <w:spacing w:after="220"/>
              <w:rPr>
                <w:color w:val="000000"/>
              </w:rPr>
            </w:pPr>
            <w:r>
              <w:rPr>
                <w:color w:val="FFFFFF"/>
              </w:rPr>
              <w:t>Company Address</w:t>
            </w:r>
          </w:p>
        </w:tc>
        <w:tc>
          <w:tcPr>
            <w:tcW w:w="666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539269" w14:textId="77777777" w:rsidR="000F4D57" w:rsidRDefault="000F4D57" w:rsidP="006577AF">
            <w:pPr>
              <w:spacing w:after="220"/>
              <w:rPr>
                <w:color w:val="000000"/>
              </w:rPr>
            </w:pPr>
          </w:p>
        </w:tc>
      </w:tr>
      <w:tr w:rsidR="000F4D57" w14:paraId="01D09D76" w14:textId="77777777" w:rsidTr="002F6E07">
        <w:trPr>
          <w:trHeight w:val="550"/>
        </w:trPr>
        <w:tc>
          <w:tcPr>
            <w:tcW w:w="2547"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32C7AA03" w14:textId="77777777" w:rsidR="000F4D57" w:rsidRDefault="000F4D57" w:rsidP="006577AF">
            <w:pPr>
              <w:spacing w:after="220"/>
              <w:rPr>
                <w:color w:val="000000"/>
              </w:rPr>
            </w:pPr>
            <w:r>
              <w:rPr>
                <w:color w:val="FFFFFF"/>
              </w:rPr>
              <w:lastRenderedPageBreak/>
              <w:t>Telephone no</w:t>
            </w:r>
          </w:p>
        </w:tc>
        <w:tc>
          <w:tcPr>
            <w:tcW w:w="666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D1F5D4" w14:textId="77777777" w:rsidR="000F4D57" w:rsidRDefault="000F4D57" w:rsidP="006577AF">
            <w:pPr>
              <w:spacing w:after="220"/>
              <w:rPr>
                <w:color w:val="000000"/>
              </w:rPr>
            </w:pPr>
          </w:p>
        </w:tc>
      </w:tr>
      <w:tr w:rsidR="000F4D57" w14:paraId="781A8364" w14:textId="77777777" w:rsidTr="002F6E07">
        <w:trPr>
          <w:trHeight w:val="550"/>
        </w:trPr>
        <w:tc>
          <w:tcPr>
            <w:tcW w:w="2547" w:type="dxa"/>
            <w:tcBorders>
              <w:top w:val="single" w:sz="4" w:space="0" w:color="000000"/>
              <w:bottom w:val="single" w:sz="4" w:space="0" w:color="000000"/>
              <w:right w:val="single" w:sz="4" w:space="0" w:color="000000"/>
            </w:tcBorders>
            <w:shd w:val="clear" w:color="auto" w:fill="280071"/>
            <w:tcMar>
              <w:top w:w="0" w:type="dxa"/>
              <w:left w:w="108" w:type="dxa"/>
              <w:bottom w:w="0" w:type="dxa"/>
              <w:right w:w="108" w:type="dxa"/>
            </w:tcMar>
            <w:vAlign w:val="center"/>
            <w:hideMark/>
          </w:tcPr>
          <w:p w14:paraId="3B356A5F" w14:textId="77777777" w:rsidR="000F4D57" w:rsidRDefault="000F4D57" w:rsidP="006577AF">
            <w:pPr>
              <w:spacing w:after="220"/>
              <w:rPr>
                <w:color w:val="000000"/>
              </w:rPr>
            </w:pPr>
            <w:r>
              <w:rPr>
                <w:color w:val="FFFFFF"/>
              </w:rPr>
              <w:t>Email address</w:t>
            </w:r>
          </w:p>
        </w:tc>
        <w:tc>
          <w:tcPr>
            <w:tcW w:w="666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3E8254" w14:textId="77777777" w:rsidR="000F4D57" w:rsidRDefault="000F4D57" w:rsidP="006577AF">
            <w:pPr>
              <w:spacing w:after="220"/>
              <w:rPr>
                <w:color w:val="000000"/>
              </w:rPr>
            </w:pPr>
          </w:p>
        </w:tc>
      </w:tr>
      <w:tr w:rsidR="000F4D57" w14:paraId="7EE13861" w14:textId="77777777" w:rsidTr="002F6E07">
        <w:trPr>
          <w:trHeight w:val="1168"/>
        </w:trPr>
        <w:tc>
          <w:tcPr>
            <w:tcW w:w="2547" w:type="dxa"/>
            <w:tcBorders>
              <w:top w:val="single" w:sz="4" w:space="0" w:color="000000"/>
              <w:right w:val="single" w:sz="4" w:space="0" w:color="000000"/>
            </w:tcBorders>
            <w:shd w:val="clear" w:color="auto" w:fill="280071"/>
            <w:tcMar>
              <w:top w:w="0" w:type="dxa"/>
              <w:left w:w="108" w:type="dxa"/>
              <w:bottom w:w="0" w:type="dxa"/>
              <w:right w:w="108" w:type="dxa"/>
            </w:tcMar>
            <w:vAlign w:val="center"/>
            <w:hideMark/>
          </w:tcPr>
          <w:p w14:paraId="2C2F79FB" w14:textId="77777777" w:rsidR="000F4D57" w:rsidRDefault="000F4D57" w:rsidP="006577AF">
            <w:pPr>
              <w:spacing w:after="220"/>
              <w:rPr>
                <w:color w:val="000000"/>
              </w:rPr>
            </w:pPr>
            <w:r>
              <w:rPr>
                <w:color w:val="FFFFFF"/>
              </w:rPr>
              <w:t>Signature</w:t>
            </w:r>
          </w:p>
        </w:tc>
        <w:tc>
          <w:tcPr>
            <w:tcW w:w="368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4676654" w14:textId="77777777" w:rsidR="000F4D57" w:rsidRDefault="000F4D57" w:rsidP="006577AF">
            <w:pPr>
              <w:spacing w:after="220"/>
              <w:rPr>
                <w:color w:val="000000"/>
              </w:rPr>
            </w:pPr>
          </w:p>
        </w:tc>
        <w:tc>
          <w:tcPr>
            <w:tcW w:w="1276" w:type="dxa"/>
            <w:tcBorders>
              <w:top w:val="single" w:sz="4" w:space="0" w:color="000000"/>
              <w:left w:val="single" w:sz="4" w:space="0" w:color="000000"/>
              <w:right w:val="single" w:sz="4" w:space="0" w:color="000000"/>
            </w:tcBorders>
            <w:shd w:val="clear" w:color="auto" w:fill="280071"/>
            <w:tcMar>
              <w:top w:w="0" w:type="dxa"/>
              <w:left w:w="108" w:type="dxa"/>
              <w:bottom w:w="0" w:type="dxa"/>
              <w:right w:w="108" w:type="dxa"/>
            </w:tcMar>
            <w:vAlign w:val="center"/>
            <w:hideMark/>
          </w:tcPr>
          <w:p w14:paraId="7DCD7DAD" w14:textId="77777777" w:rsidR="000F4D57" w:rsidRDefault="000F4D57" w:rsidP="006577AF">
            <w:pPr>
              <w:spacing w:after="220"/>
              <w:rPr>
                <w:color w:val="000000"/>
              </w:rPr>
            </w:pPr>
            <w:r>
              <w:rPr>
                <w:color w:val="FFFFFF"/>
              </w:rPr>
              <w:t>Date</w:t>
            </w:r>
          </w:p>
        </w:tc>
        <w:tc>
          <w:tcPr>
            <w:tcW w:w="1701" w:type="dxa"/>
            <w:tcBorders>
              <w:top w:val="single" w:sz="4" w:space="0" w:color="000000"/>
              <w:left w:val="single" w:sz="4" w:space="0" w:color="000000"/>
            </w:tcBorders>
            <w:tcMar>
              <w:top w:w="0" w:type="dxa"/>
              <w:left w:w="108" w:type="dxa"/>
              <w:bottom w:w="0" w:type="dxa"/>
              <w:right w:w="108" w:type="dxa"/>
            </w:tcMar>
            <w:vAlign w:val="center"/>
            <w:hideMark/>
          </w:tcPr>
          <w:p w14:paraId="4F5B5BE5" w14:textId="77777777" w:rsidR="000F4D57" w:rsidRDefault="000F4D57" w:rsidP="006577AF">
            <w:pPr>
              <w:spacing w:after="220"/>
              <w:rPr>
                <w:color w:val="000000"/>
              </w:rPr>
            </w:pPr>
            <w:r>
              <w:rPr>
                <w:color w:val="000000"/>
              </w:rPr>
              <w:t>Click here to enter text.</w:t>
            </w:r>
          </w:p>
        </w:tc>
      </w:tr>
    </w:tbl>
    <w:p w14:paraId="67E39AC0" w14:textId="77777777" w:rsidR="000F4D57" w:rsidRDefault="000F4D57" w:rsidP="000F4D57"/>
    <w:p w14:paraId="003EFE55" w14:textId="293BAE6E" w:rsidR="00026D82" w:rsidRDefault="00026D82" w:rsidP="00026D82">
      <w:pPr>
        <w:tabs>
          <w:tab w:val="left" w:pos="2120"/>
        </w:tabs>
      </w:pPr>
    </w:p>
    <w:p w14:paraId="4D91FF20" w14:textId="77777777" w:rsidR="00026D82" w:rsidRDefault="00026D82" w:rsidP="00026D82">
      <w:pPr>
        <w:tabs>
          <w:tab w:val="left" w:pos="2120"/>
        </w:tabs>
      </w:pPr>
      <w:r>
        <w:tab/>
      </w:r>
      <w:bookmarkStart w:id="9" w:name="_APPENDIX_A:_Utility"/>
      <w:bookmarkEnd w:id="9"/>
    </w:p>
    <w:p w14:paraId="0350F33B" w14:textId="77777777" w:rsidR="002F6E07" w:rsidRPr="002F6E07" w:rsidRDefault="002F6E07" w:rsidP="002F6E07"/>
    <w:p w14:paraId="4F74A951" w14:textId="77777777" w:rsidR="002F6E07" w:rsidRPr="002F6E07" w:rsidRDefault="002F6E07" w:rsidP="002F6E07"/>
    <w:p w14:paraId="4677D573" w14:textId="77777777" w:rsidR="002F6E07" w:rsidRPr="002F6E07" w:rsidRDefault="002F6E07" w:rsidP="002F6E07"/>
    <w:p w14:paraId="218A93F7" w14:textId="77777777" w:rsidR="002F6E07" w:rsidRPr="002F6E07" w:rsidRDefault="002F6E07" w:rsidP="002F6E07"/>
    <w:p w14:paraId="2EA868AB" w14:textId="77777777" w:rsidR="002F6E07" w:rsidRPr="002F6E07" w:rsidRDefault="002F6E07" w:rsidP="002F6E07"/>
    <w:p w14:paraId="3BD5DB0B" w14:textId="77777777" w:rsidR="002F6E07" w:rsidRPr="002F6E07" w:rsidRDefault="002F6E07" w:rsidP="002F6E07"/>
    <w:p w14:paraId="55B85DE2" w14:textId="77777777" w:rsidR="002F6E07" w:rsidRPr="002F6E07" w:rsidRDefault="002F6E07" w:rsidP="002F6E07"/>
    <w:p w14:paraId="395B5C9A" w14:textId="77777777" w:rsidR="002F6E07" w:rsidRPr="002F6E07" w:rsidRDefault="002F6E07" w:rsidP="002F6E07"/>
    <w:p w14:paraId="694A2581" w14:textId="77777777" w:rsidR="002F6E07" w:rsidRPr="002F6E07" w:rsidRDefault="002F6E07" w:rsidP="002F6E07"/>
    <w:p w14:paraId="4295FE1C" w14:textId="77777777" w:rsidR="002F6E07" w:rsidRPr="002F6E07" w:rsidRDefault="002F6E07" w:rsidP="002F6E07"/>
    <w:p w14:paraId="7E59AE5F" w14:textId="77777777" w:rsidR="002F6E07" w:rsidRPr="002F6E07" w:rsidRDefault="002F6E07" w:rsidP="002F6E07"/>
    <w:p w14:paraId="38E91E45" w14:textId="77777777" w:rsidR="002F6E07" w:rsidRPr="002F6E07" w:rsidRDefault="002F6E07" w:rsidP="002F6E07"/>
    <w:p w14:paraId="0C38DE81" w14:textId="77777777" w:rsidR="002F6E07" w:rsidRPr="002F6E07" w:rsidRDefault="002F6E07" w:rsidP="002F6E07"/>
    <w:p w14:paraId="6F5EDB6B" w14:textId="77777777" w:rsidR="002F6E07" w:rsidRPr="002F6E07" w:rsidRDefault="002F6E07" w:rsidP="002F6E07"/>
    <w:p w14:paraId="21296D84" w14:textId="77777777" w:rsidR="002F6E07" w:rsidRPr="002F6E07" w:rsidRDefault="002F6E07" w:rsidP="002F6E07"/>
    <w:p w14:paraId="3B4824D5" w14:textId="77777777" w:rsidR="002F6E07" w:rsidRDefault="002F6E07" w:rsidP="002F6E07"/>
    <w:p w14:paraId="461795D3" w14:textId="187DB648" w:rsidR="002F6E07" w:rsidRDefault="002F6E07" w:rsidP="002F6E07">
      <w:pPr>
        <w:tabs>
          <w:tab w:val="left" w:pos="3707"/>
        </w:tabs>
      </w:pPr>
      <w:r>
        <w:tab/>
      </w:r>
    </w:p>
    <w:sectPr w:rsidR="002F6E07" w:rsidSect="007D1939">
      <w:headerReference w:type="even" r:id="rId11"/>
      <w:headerReference w:type="default" r:id="rId12"/>
      <w:footerReference w:type="even" r:id="rId13"/>
      <w:footerReference w:type="default" r:id="rId14"/>
      <w:headerReference w:type="first" r:id="rId15"/>
      <w:footerReference w:type="first" r:id="rId16"/>
      <w:pgSz w:w="11900" w:h="16840"/>
      <w:pgMar w:top="3232" w:right="1418" w:bottom="1559" w:left="1418"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4D6C" w14:textId="77777777" w:rsidR="00F23A75" w:rsidRDefault="00F23A75" w:rsidP="004301EF">
      <w:pPr>
        <w:spacing w:after="0" w:line="240" w:lineRule="auto"/>
      </w:pPr>
      <w:r>
        <w:separator/>
      </w:r>
    </w:p>
    <w:p w14:paraId="3CE42B82" w14:textId="77777777" w:rsidR="00F23A75" w:rsidRDefault="00F23A75"/>
  </w:endnote>
  <w:endnote w:type="continuationSeparator" w:id="0">
    <w:p w14:paraId="1BA9F255" w14:textId="77777777" w:rsidR="00F23A75" w:rsidRDefault="00F23A75" w:rsidP="004301EF">
      <w:pPr>
        <w:spacing w:after="0" w:line="240" w:lineRule="auto"/>
      </w:pPr>
      <w:r>
        <w:continuationSeparator/>
      </w:r>
    </w:p>
    <w:p w14:paraId="61C25E19" w14:textId="77777777" w:rsidR="00F23A75" w:rsidRDefault="00F23A75"/>
  </w:endnote>
  <w:endnote w:type="continuationNotice" w:id="1">
    <w:p w14:paraId="4EC85BDB" w14:textId="77777777" w:rsidR="00F23A75" w:rsidRDefault="00F23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25EC" w14:textId="77777777" w:rsidR="009D3AAD" w:rsidRDefault="009D3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3803" w14:textId="77777777" w:rsidR="006B05A9" w:rsidRDefault="006B05A9" w:rsidP="00561EEC">
    <w:pPr>
      <w:pStyle w:val="Footer"/>
    </w:pPr>
  </w:p>
  <w:p w14:paraId="09E0C4C7" w14:textId="2AF51DD7" w:rsidR="006B05A9" w:rsidRPr="00B3593A" w:rsidRDefault="006B05A9" w:rsidP="00BA4675">
    <w:pPr>
      <w:pStyle w:val="Footer"/>
    </w:pPr>
    <w:r>
      <w:t xml:space="preserve"> </w:t>
    </w:r>
    <w:r w:rsidRPr="00991A06">
      <w:t xml:space="preserve">© </w:t>
    </w:r>
    <w:r>
      <w:fldChar w:fldCharType="begin"/>
    </w:r>
    <w:r>
      <w:instrText xml:space="preserve"> DATE  \@ "yyyy" </w:instrText>
    </w:r>
    <w:r>
      <w:fldChar w:fldCharType="separate"/>
    </w:r>
    <w:r w:rsidR="008C730E">
      <w:rPr>
        <w:noProof/>
      </w:rPr>
      <w:t>2023</w:t>
    </w:r>
    <w:r>
      <w:fldChar w:fldCharType="end"/>
    </w:r>
    <w:r w:rsidRPr="00991A06">
      <w:t xml:space="preserve"> Energy </w:t>
    </w:r>
    <w:r>
      <w:t>&amp;</w:t>
    </w:r>
    <w:r w:rsidRPr="00991A06">
      <w:t xml:space="preserve"> Utility Skills Group</w:t>
    </w:r>
    <w:r>
      <w:tab/>
    </w:r>
    <w:r>
      <w:tab/>
    </w:r>
    <w:r w:rsidRPr="00991A06">
      <w:t xml:space="preserve">Page </w:t>
    </w:r>
    <w:sdt>
      <w:sdtPr>
        <w:id w:val="-197513425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Pr>
            <w:noProof/>
          </w:rPr>
          <w:t>26</w:t>
        </w:r>
        <w:r w:rsidRPr="00991A06">
          <w:fldChar w:fldCharType="end"/>
        </w:r>
      </w:sdtContent>
    </w:sdt>
  </w:p>
  <w:p w14:paraId="6DAEA585" w14:textId="77777777" w:rsidR="009A3EB4" w:rsidRDefault="009A3E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42D3" w14:textId="77777777" w:rsidR="006B05A9" w:rsidRPr="003F0D25" w:rsidRDefault="006B05A9">
    <w:pPr>
      <w:pStyle w:val="Footer"/>
      <w:rPr>
        <w:rFonts w:ascii="Trebuchet MS" w:hAnsi="Trebuchet MS"/>
        <w:sz w:val="20"/>
      </w:rPr>
    </w:pPr>
    <w:r w:rsidRPr="00991A06">
      <w:t xml:space="preserve">© 2017 Energy </w:t>
    </w:r>
    <w:r>
      <w:t>&amp;</w:t>
    </w:r>
    <w:r w:rsidRPr="00991A06">
      <w:t xml:space="preserve"> Utility Skills Group</w:t>
    </w:r>
    <w:r>
      <w:tab/>
    </w:r>
    <w:r>
      <w:tab/>
    </w:r>
    <w:r w:rsidRPr="00991A06">
      <w:t xml:space="preserve">Page </w:t>
    </w:r>
    <w:sdt>
      <w:sdtPr>
        <w:id w:val="1748144939"/>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84BF" w14:textId="77777777" w:rsidR="00F23A75" w:rsidRDefault="00F23A75" w:rsidP="004301EF">
      <w:pPr>
        <w:spacing w:after="0" w:line="240" w:lineRule="auto"/>
      </w:pPr>
      <w:r>
        <w:separator/>
      </w:r>
    </w:p>
    <w:p w14:paraId="32ED873A" w14:textId="77777777" w:rsidR="00F23A75" w:rsidRDefault="00F23A75"/>
  </w:footnote>
  <w:footnote w:type="continuationSeparator" w:id="0">
    <w:p w14:paraId="359AA979" w14:textId="77777777" w:rsidR="00F23A75" w:rsidRDefault="00F23A75" w:rsidP="004301EF">
      <w:pPr>
        <w:spacing w:after="0" w:line="240" w:lineRule="auto"/>
      </w:pPr>
      <w:r>
        <w:continuationSeparator/>
      </w:r>
    </w:p>
    <w:p w14:paraId="09646419" w14:textId="77777777" w:rsidR="00F23A75" w:rsidRDefault="00F23A75"/>
  </w:footnote>
  <w:footnote w:type="continuationNotice" w:id="1">
    <w:p w14:paraId="79695C3B" w14:textId="77777777" w:rsidR="00F23A75" w:rsidRDefault="00F23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BFA2" w14:textId="77777777" w:rsidR="009D3AAD" w:rsidRDefault="009D3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235" w14:textId="65428A71" w:rsidR="006B05A9" w:rsidRDefault="006B05A9" w:rsidP="003F4D38">
    <w:pPr>
      <w:pStyle w:val="Header"/>
      <w:tabs>
        <w:tab w:val="clear" w:pos="8640"/>
        <w:tab w:val="right" w:pos="9064"/>
      </w:tabs>
      <w:jc w:val="right"/>
    </w:pPr>
    <w:r>
      <w:rPr>
        <w:noProof/>
        <w:lang w:eastAsia="en-GB"/>
      </w:rPr>
      <w:drawing>
        <wp:inline distT="0" distB="0" distL="0" distR="0" wp14:anchorId="2E4C1B1F" wp14:editId="38B93813">
          <wp:extent cx="2472583" cy="545622"/>
          <wp:effectExtent l="0" t="0" r="0" b="0"/>
          <wp:docPr id="39" name="Picture 39"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14:anchorId="34A8F324" wp14:editId="5084756F">
          <wp:simplePos x="0" y="0"/>
          <wp:positionH relativeFrom="column">
            <wp:posOffset>-901700</wp:posOffset>
          </wp:positionH>
          <wp:positionV relativeFrom="paragraph">
            <wp:posOffset>4143375</wp:posOffset>
          </wp:positionV>
          <wp:extent cx="5511800" cy="6197600"/>
          <wp:effectExtent l="0" t="0" r="0" b="0"/>
          <wp:wrapNone/>
          <wp:docPr id="40" name="Picture 4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0B65A76D" w14:textId="77777777" w:rsidR="006B05A9" w:rsidRDefault="006B05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8D46" w14:textId="77777777" w:rsidR="006B05A9" w:rsidRDefault="006B05A9" w:rsidP="00EC0660">
    <w:pPr>
      <w:pStyle w:val="Header"/>
      <w:jc w:val="right"/>
    </w:pPr>
    <w:r>
      <w:rPr>
        <w:noProof/>
        <w:lang w:eastAsia="en-GB"/>
      </w:rPr>
      <w:drawing>
        <wp:inline distT="0" distB="0" distL="0" distR="0" wp14:anchorId="0499F680" wp14:editId="21923171">
          <wp:extent cx="2472583" cy="545622"/>
          <wp:effectExtent l="0" t="0" r="0" b="0"/>
          <wp:docPr id="41" name="Picture 41"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8241" behindDoc="1" locked="0" layoutInCell="1" allowOverlap="1" wp14:anchorId="007F8496" wp14:editId="370E1B60">
          <wp:simplePos x="0" y="0"/>
          <wp:positionH relativeFrom="column">
            <wp:posOffset>-914400</wp:posOffset>
          </wp:positionH>
          <wp:positionV relativeFrom="paragraph">
            <wp:posOffset>4166235</wp:posOffset>
          </wp:positionV>
          <wp:extent cx="5511800" cy="6197600"/>
          <wp:effectExtent l="0" t="0" r="0" b="0"/>
          <wp:wrapNone/>
          <wp:docPr id="42" name="Picture 4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0"/>
    <w:multiLevelType w:val="hybridMultilevel"/>
    <w:tmpl w:val="00000020"/>
    <w:lvl w:ilvl="0" w:tplc="9DE87198">
      <w:start w:val="2"/>
      <w:numFmt w:val="lowerLetter"/>
      <w:lvlText w:val="%1)"/>
      <w:lvlJc w:val="left"/>
      <w:pPr>
        <w:ind w:left="0" w:firstLine="0"/>
      </w:pPr>
      <w:rPr>
        <w:rFonts w:ascii="Arial" w:eastAsia="Arial" w:hAnsi="Arial" w:cs="Arial"/>
        <w:b w:val="0"/>
        <w:bCs w:val="0"/>
        <w:i w:val="0"/>
        <w:iCs w:val="0"/>
        <w:smallCaps w:val="0"/>
        <w:color w:val="000000"/>
        <w:sz w:val="22"/>
        <w:szCs w:val="22"/>
      </w:rPr>
    </w:lvl>
    <w:lvl w:ilvl="1" w:tplc="580C5DAA">
      <w:start w:val="1"/>
      <w:numFmt w:val="bullet"/>
      <w:lvlText w:val="o"/>
      <w:lvlJc w:val="left"/>
      <w:pPr>
        <w:tabs>
          <w:tab w:val="num" w:pos="1440"/>
        </w:tabs>
        <w:ind w:left="1440" w:hanging="360"/>
      </w:pPr>
      <w:rPr>
        <w:rFonts w:ascii="Courier New" w:hAnsi="Courier New"/>
      </w:rPr>
    </w:lvl>
    <w:lvl w:ilvl="2" w:tplc="C20601F2">
      <w:start w:val="1"/>
      <w:numFmt w:val="bullet"/>
      <w:lvlText w:val=""/>
      <w:lvlJc w:val="left"/>
      <w:pPr>
        <w:tabs>
          <w:tab w:val="num" w:pos="2160"/>
        </w:tabs>
        <w:ind w:left="2160" w:hanging="360"/>
      </w:pPr>
      <w:rPr>
        <w:rFonts w:ascii="Wingdings" w:hAnsi="Wingdings"/>
      </w:rPr>
    </w:lvl>
    <w:lvl w:ilvl="3" w:tplc="FCF62154">
      <w:start w:val="1"/>
      <w:numFmt w:val="bullet"/>
      <w:lvlText w:val=""/>
      <w:lvlJc w:val="left"/>
      <w:pPr>
        <w:tabs>
          <w:tab w:val="num" w:pos="2880"/>
        </w:tabs>
        <w:ind w:left="2880" w:hanging="360"/>
      </w:pPr>
      <w:rPr>
        <w:rFonts w:ascii="Symbol" w:hAnsi="Symbol"/>
      </w:rPr>
    </w:lvl>
    <w:lvl w:ilvl="4" w:tplc="F272C4FE">
      <w:start w:val="1"/>
      <w:numFmt w:val="bullet"/>
      <w:lvlText w:val="o"/>
      <w:lvlJc w:val="left"/>
      <w:pPr>
        <w:tabs>
          <w:tab w:val="num" w:pos="3600"/>
        </w:tabs>
        <w:ind w:left="3600" w:hanging="360"/>
      </w:pPr>
      <w:rPr>
        <w:rFonts w:ascii="Courier New" w:hAnsi="Courier New"/>
      </w:rPr>
    </w:lvl>
    <w:lvl w:ilvl="5" w:tplc="BA54C9B0">
      <w:start w:val="1"/>
      <w:numFmt w:val="bullet"/>
      <w:lvlText w:val=""/>
      <w:lvlJc w:val="left"/>
      <w:pPr>
        <w:tabs>
          <w:tab w:val="num" w:pos="4320"/>
        </w:tabs>
        <w:ind w:left="4320" w:hanging="360"/>
      </w:pPr>
      <w:rPr>
        <w:rFonts w:ascii="Wingdings" w:hAnsi="Wingdings"/>
      </w:rPr>
    </w:lvl>
    <w:lvl w:ilvl="6" w:tplc="F79822F2">
      <w:start w:val="1"/>
      <w:numFmt w:val="bullet"/>
      <w:lvlText w:val=""/>
      <w:lvlJc w:val="left"/>
      <w:pPr>
        <w:tabs>
          <w:tab w:val="num" w:pos="5040"/>
        </w:tabs>
        <w:ind w:left="5040" w:hanging="360"/>
      </w:pPr>
      <w:rPr>
        <w:rFonts w:ascii="Symbol" w:hAnsi="Symbol"/>
      </w:rPr>
    </w:lvl>
    <w:lvl w:ilvl="7" w:tplc="283AA596">
      <w:start w:val="1"/>
      <w:numFmt w:val="bullet"/>
      <w:lvlText w:val="o"/>
      <w:lvlJc w:val="left"/>
      <w:pPr>
        <w:tabs>
          <w:tab w:val="num" w:pos="5760"/>
        </w:tabs>
        <w:ind w:left="5760" w:hanging="360"/>
      </w:pPr>
      <w:rPr>
        <w:rFonts w:ascii="Courier New" w:hAnsi="Courier New"/>
      </w:rPr>
    </w:lvl>
    <w:lvl w:ilvl="8" w:tplc="0BDC69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21"/>
    <w:multiLevelType w:val="multilevel"/>
    <w:tmpl w:val="0000002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B11B4A"/>
    <w:multiLevelType w:val="hybridMultilevel"/>
    <w:tmpl w:val="08D2CD32"/>
    <w:lvl w:ilvl="0" w:tplc="B622B166">
      <w:start w:val="1"/>
      <w:numFmt w:val="low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43B08"/>
    <w:multiLevelType w:val="hybridMultilevel"/>
    <w:tmpl w:val="827099E2"/>
    <w:lvl w:ilvl="0" w:tplc="0809000F">
      <w:start w:val="1"/>
      <w:numFmt w:val="decimal"/>
      <w:lvlText w:val="%1."/>
      <w:lvlJc w:val="left"/>
      <w:pPr>
        <w:ind w:left="360" w:hanging="360"/>
      </w:pPr>
    </w:lvl>
    <w:lvl w:ilvl="1" w:tplc="1D906C6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2F2995"/>
    <w:multiLevelType w:val="hybridMultilevel"/>
    <w:tmpl w:val="0A70C75C"/>
    <w:lvl w:ilvl="0" w:tplc="33B8A6A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F720CD"/>
    <w:multiLevelType w:val="hybridMultilevel"/>
    <w:tmpl w:val="B77CB3D0"/>
    <w:lvl w:ilvl="0" w:tplc="D67CD7A0">
      <w:start w:val="360"/>
      <w:numFmt w:val="bullet"/>
      <w:lvlText w:val="-"/>
      <w:lvlJc w:val="left"/>
      <w:pPr>
        <w:ind w:left="678" w:hanging="360"/>
      </w:pPr>
      <w:rPr>
        <w:rFonts w:ascii="Arial" w:eastAsiaTheme="minorHAnsi"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1338109B"/>
    <w:multiLevelType w:val="hybridMultilevel"/>
    <w:tmpl w:val="A52049C8"/>
    <w:lvl w:ilvl="0" w:tplc="B7721F5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16A19"/>
    <w:multiLevelType w:val="hybridMultilevel"/>
    <w:tmpl w:val="091A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77859"/>
    <w:multiLevelType w:val="hybridMultilevel"/>
    <w:tmpl w:val="8312F2DE"/>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C695B"/>
    <w:multiLevelType w:val="hybridMultilevel"/>
    <w:tmpl w:val="390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81A76"/>
    <w:multiLevelType w:val="hybridMultilevel"/>
    <w:tmpl w:val="614C2CBA"/>
    <w:lvl w:ilvl="0" w:tplc="23AE135E">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1017"/>
    <w:multiLevelType w:val="hybridMultilevel"/>
    <w:tmpl w:val="6E54F3A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B577A"/>
    <w:multiLevelType w:val="hybridMultilevel"/>
    <w:tmpl w:val="C7549BB6"/>
    <w:lvl w:ilvl="0" w:tplc="2EB67A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AD387C"/>
    <w:multiLevelType w:val="hybridMultilevel"/>
    <w:tmpl w:val="613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202AD"/>
    <w:multiLevelType w:val="multilevel"/>
    <w:tmpl w:val="C676319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B87D3B8"/>
    <w:multiLevelType w:val="hybridMultilevel"/>
    <w:tmpl w:val="FFFFFFFF"/>
    <w:lvl w:ilvl="0" w:tplc="961A09C2">
      <w:start w:val="1"/>
      <w:numFmt w:val="lowerLetter"/>
      <w:lvlText w:val="%1)"/>
      <w:lvlJc w:val="left"/>
      <w:pPr>
        <w:ind w:left="1146" w:hanging="360"/>
      </w:pPr>
    </w:lvl>
    <w:lvl w:ilvl="1" w:tplc="D5BE7174">
      <w:start w:val="1"/>
      <w:numFmt w:val="lowerLetter"/>
      <w:lvlText w:val="%2."/>
      <w:lvlJc w:val="left"/>
      <w:pPr>
        <w:ind w:left="1440" w:hanging="360"/>
      </w:pPr>
    </w:lvl>
    <w:lvl w:ilvl="2" w:tplc="E10C2494">
      <w:start w:val="1"/>
      <w:numFmt w:val="lowerRoman"/>
      <w:lvlText w:val="%3."/>
      <w:lvlJc w:val="right"/>
      <w:pPr>
        <w:ind w:left="2160" w:hanging="180"/>
      </w:pPr>
    </w:lvl>
    <w:lvl w:ilvl="3" w:tplc="B89CCCB6">
      <w:start w:val="1"/>
      <w:numFmt w:val="decimal"/>
      <w:lvlText w:val="%4."/>
      <w:lvlJc w:val="left"/>
      <w:pPr>
        <w:ind w:left="2880" w:hanging="360"/>
      </w:pPr>
    </w:lvl>
    <w:lvl w:ilvl="4" w:tplc="18D4D7B4">
      <w:start w:val="1"/>
      <w:numFmt w:val="lowerLetter"/>
      <w:lvlText w:val="%5."/>
      <w:lvlJc w:val="left"/>
      <w:pPr>
        <w:ind w:left="3600" w:hanging="360"/>
      </w:pPr>
    </w:lvl>
    <w:lvl w:ilvl="5" w:tplc="CD46AFB0">
      <w:start w:val="1"/>
      <w:numFmt w:val="lowerRoman"/>
      <w:lvlText w:val="%6."/>
      <w:lvlJc w:val="right"/>
      <w:pPr>
        <w:ind w:left="4320" w:hanging="180"/>
      </w:pPr>
    </w:lvl>
    <w:lvl w:ilvl="6" w:tplc="9C30879E">
      <w:start w:val="1"/>
      <w:numFmt w:val="decimal"/>
      <w:lvlText w:val="%7."/>
      <w:lvlJc w:val="left"/>
      <w:pPr>
        <w:ind w:left="5040" w:hanging="360"/>
      </w:pPr>
    </w:lvl>
    <w:lvl w:ilvl="7" w:tplc="22CA168C">
      <w:start w:val="1"/>
      <w:numFmt w:val="lowerLetter"/>
      <w:lvlText w:val="%8."/>
      <w:lvlJc w:val="left"/>
      <w:pPr>
        <w:ind w:left="5760" w:hanging="360"/>
      </w:pPr>
    </w:lvl>
    <w:lvl w:ilvl="8" w:tplc="76E237B2">
      <w:start w:val="1"/>
      <w:numFmt w:val="lowerRoman"/>
      <w:lvlText w:val="%9."/>
      <w:lvlJc w:val="right"/>
      <w:pPr>
        <w:ind w:left="6480" w:hanging="180"/>
      </w:pPr>
    </w:lvl>
  </w:abstractNum>
  <w:abstractNum w:abstractNumId="17" w15:restartNumberingAfterBreak="0">
    <w:nsid w:val="2F603E71"/>
    <w:multiLevelType w:val="hybridMultilevel"/>
    <w:tmpl w:val="4986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D0045"/>
    <w:multiLevelType w:val="hybridMultilevel"/>
    <w:tmpl w:val="3D0A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84269"/>
    <w:multiLevelType w:val="hybridMultilevel"/>
    <w:tmpl w:val="EA00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B2F4B"/>
    <w:multiLevelType w:val="hybridMultilevel"/>
    <w:tmpl w:val="1942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1123DA"/>
    <w:multiLevelType w:val="hybridMultilevel"/>
    <w:tmpl w:val="08D2CD32"/>
    <w:lvl w:ilvl="0" w:tplc="FFFFFFFF">
      <w:start w:val="1"/>
      <w:numFmt w:val="lowerLetter"/>
      <w:lvlText w:val="%1)"/>
      <w:lvlJc w:val="left"/>
      <w:pPr>
        <w:ind w:left="730" w:hanging="3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E6465D"/>
    <w:multiLevelType w:val="hybridMultilevel"/>
    <w:tmpl w:val="0C78B3E6"/>
    <w:lvl w:ilvl="0" w:tplc="1C56650E">
      <w:start w:val="1"/>
      <w:numFmt w:val="lowerLetter"/>
      <w:lvlText w:val="%1)"/>
      <w:lvlJc w:val="left"/>
      <w:pPr>
        <w:ind w:left="1146" w:hanging="360"/>
      </w:pPr>
      <w:rPr>
        <w:rFonts w:ascii="Trebuchet MS" w:eastAsia="Calibri" w:hAnsi="Trebuchet MS" w:cs="Arial"/>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4" w15:restartNumberingAfterBreak="0">
    <w:nsid w:val="459824C9"/>
    <w:multiLevelType w:val="hybridMultilevel"/>
    <w:tmpl w:val="E4FE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105BA"/>
    <w:multiLevelType w:val="hybridMultilevel"/>
    <w:tmpl w:val="AE380628"/>
    <w:lvl w:ilvl="0" w:tplc="73785D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23B07"/>
    <w:multiLevelType w:val="hybridMultilevel"/>
    <w:tmpl w:val="5EA67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2542C"/>
    <w:multiLevelType w:val="hybridMultilevel"/>
    <w:tmpl w:val="E08E2D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E94985"/>
    <w:multiLevelType w:val="hybridMultilevel"/>
    <w:tmpl w:val="88D0F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B94893"/>
    <w:multiLevelType w:val="hybridMultilevel"/>
    <w:tmpl w:val="B6B24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736E9B"/>
    <w:multiLevelType w:val="hybridMultilevel"/>
    <w:tmpl w:val="C9A8B758"/>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D432D"/>
    <w:multiLevelType w:val="hybridMultilevel"/>
    <w:tmpl w:val="53DA4E8C"/>
    <w:lvl w:ilvl="0" w:tplc="D1A678FE">
      <w:start w:val="1"/>
      <w:numFmt w:val="lowerLetter"/>
      <w:lvlText w:val="%1)"/>
      <w:lvlJc w:val="left"/>
      <w:pPr>
        <w:ind w:left="1146" w:hanging="360"/>
      </w:pPr>
      <w:rPr>
        <w:rFonts w:ascii="Trebuchet MS" w:eastAsia="Calibri" w:hAnsi="Trebuchet MS" w:cs="Arial"/>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3" w15:restartNumberingAfterBreak="0">
    <w:nsid w:val="6476621D"/>
    <w:multiLevelType w:val="hybridMultilevel"/>
    <w:tmpl w:val="7E5ACBAE"/>
    <w:lvl w:ilvl="0" w:tplc="08090001">
      <w:start w:val="1"/>
      <w:numFmt w:val="bullet"/>
      <w:lvlText w:val=""/>
      <w:lvlJc w:val="left"/>
      <w:pPr>
        <w:ind w:left="720" w:hanging="360"/>
      </w:pPr>
      <w:rPr>
        <w:rFonts w:ascii="Symbol" w:hAnsi="Symbol" w:hint="default"/>
      </w:rPr>
    </w:lvl>
    <w:lvl w:ilvl="1" w:tplc="33B8A6A4">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876C9B"/>
    <w:multiLevelType w:val="hybridMultilevel"/>
    <w:tmpl w:val="90A6C5BA"/>
    <w:lvl w:ilvl="0" w:tplc="33B8A6A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550722"/>
    <w:multiLevelType w:val="hybridMultilevel"/>
    <w:tmpl w:val="0C78B3E6"/>
    <w:lvl w:ilvl="0" w:tplc="FFFFFFFF">
      <w:start w:val="1"/>
      <w:numFmt w:val="lowerLetter"/>
      <w:lvlText w:val="%1)"/>
      <w:lvlJc w:val="left"/>
      <w:pPr>
        <w:ind w:left="1146" w:hanging="360"/>
      </w:pPr>
      <w:rPr>
        <w:rFonts w:ascii="Trebuchet MS" w:eastAsia="Calibri" w:hAnsi="Trebuchet MS" w:cs="Arial"/>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6" w15:restartNumberingAfterBreak="0">
    <w:nsid w:val="6E724DE4"/>
    <w:multiLevelType w:val="hybridMultilevel"/>
    <w:tmpl w:val="CFBA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853CE7"/>
    <w:multiLevelType w:val="hybridMultilevel"/>
    <w:tmpl w:val="96141C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EA5A65"/>
    <w:multiLevelType w:val="multilevel"/>
    <w:tmpl w:val="21D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5E2A63"/>
    <w:multiLevelType w:val="hybridMultilevel"/>
    <w:tmpl w:val="AEA457D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E3C0E"/>
    <w:multiLevelType w:val="hybridMultilevel"/>
    <w:tmpl w:val="08D2CD32"/>
    <w:lvl w:ilvl="0" w:tplc="FFFFFFFF">
      <w:start w:val="1"/>
      <w:numFmt w:val="lowerLetter"/>
      <w:lvlText w:val="%1)"/>
      <w:lvlJc w:val="left"/>
      <w:pPr>
        <w:ind w:left="730" w:hanging="3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B906AF"/>
    <w:multiLevelType w:val="hybridMultilevel"/>
    <w:tmpl w:val="1B8A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7738C"/>
    <w:multiLevelType w:val="hybridMultilevel"/>
    <w:tmpl w:val="438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E77C6"/>
    <w:multiLevelType w:val="hybridMultilevel"/>
    <w:tmpl w:val="53BA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5110F"/>
    <w:multiLevelType w:val="hybridMultilevel"/>
    <w:tmpl w:val="3FDEABB4"/>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433870">
    <w:abstractNumId w:val="16"/>
  </w:num>
  <w:num w:numId="2" w16cid:durableId="344863872">
    <w:abstractNumId w:val="28"/>
  </w:num>
  <w:num w:numId="3" w16cid:durableId="1982297362">
    <w:abstractNumId w:val="21"/>
  </w:num>
  <w:num w:numId="4" w16cid:durableId="566650468">
    <w:abstractNumId w:val="8"/>
  </w:num>
  <w:num w:numId="5" w16cid:durableId="603809169">
    <w:abstractNumId w:val="34"/>
  </w:num>
  <w:num w:numId="6" w16cid:durableId="401803217">
    <w:abstractNumId w:val="44"/>
  </w:num>
  <w:num w:numId="7" w16cid:durableId="2017996358">
    <w:abstractNumId w:val="9"/>
  </w:num>
  <w:num w:numId="8" w16cid:durableId="536742600">
    <w:abstractNumId w:val="39"/>
  </w:num>
  <w:num w:numId="9" w16cid:durableId="1640575045">
    <w:abstractNumId w:val="12"/>
  </w:num>
  <w:num w:numId="10" w16cid:durableId="573929897">
    <w:abstractNumId w:val="31"/>
  </w:num>
  <w:num w:numId="11" w16cid:durableId="2077897887">
    <w:abstractNumId w:val="17"/>
  </w:num>
  <w:num w:numId="12" w16cid:durableId="826288731">
    <w:abstractNumId w:val="36"/>
  </w:num>
  <w:num w:numId="13" w16cid:durableId="453863338">
    <w:abstractNumId w:val="13"/>
  </w:num>
  <w:num w:numId="14" w16cid:durableId="842864878">
    <w:abstractNumId w:val="5"/>
  </w:num>
  <w:num w:numId="15" w16cid:durableId="659114861">
    <w:abstractNumId w:val="14"/>
  </w:num>
  <w:num w:numId="16" w16cid:durableId="1697152109">
    <w:abstractNumId w:val="42"/>
  </w:num>
  <w:num w:numId="17" w16cid:durableId="621805751">
    <w:abstractNumId w:val="6"/>
  </w:num>
  <w:num w:numId="18" w16cid:durableId="1521436641">
    <w:abstractNumId w:val="26"/>
  </w:num>
  <w:num w:numId="19" w16cid:durableId="1269434456">
    <w:abstractNumId w:val="41"/>
  </w:num>
  <w:num w:numId="20" w16cid:durableId="1704667307">
    <w:abstractNumId w:val="38"/>
  </w:num>
  <w:num w:numId="21" w16cid:durableId="716709649">
    <w:abstractNumId w:val="24"/>
  </w:num>
  <w:num w:numId="22" w16cid:durableId="1413358954">
    <w:abstractNumId w:val="43"/>
  </w:num>
  <w:num w:numId="23" w16cid:durableId="1821381270">
    <w:abstractNumId w:val="27"/>
  </w:num>
  <w:num w:numId="24" w16cid:durableId="160243201">
    <w:abstractNumId w:val="37"/>
  </w:num>
  <w:num w:numId="25" w16cid:durableId="1945796130">
    <w:abstractNumId w:val="15"/>
  </w:num>
  <w:num w:numId="26" w16cid:durableId="1029913839">
    <w:abstractNumId w:val="4"/>
  </w:num>
  <w:num w:numId="27" w16cid:durableId="392586545">
    <w:abstractNumId w:val="29"/>
  </w:num>
  <w:num w:numId="28" w16cid:durableId="1024986135">
    <w:abstractNumId w:val="18"/>
  </w:num>
  <w:num w:numId="29" w16cid:durableId="1936014488">
    <w:abstractNumId w:val="10"/>
  </w:num>
  <w:num w:numId="30" w16cid:durableId="1266234170">
    <w:abstractNumId w:val="30"/>
  </w:num>
  <w:num w:numId="31" w16cid:durableId="115685011">
    <w:abstractNumId w:val="20"/>
  </w:num>
  <w:num w:numId="32" w16cid:durableId="1883251521">
    <w:abstractNumId w:val="33"/>
  </w:num>
  <w:num w:numId="33" w16cid:durableId="527836904">
    <w:abstractNumId w:val="25"/>
  </w:num>
  <w:num w:numId="34" w16cid:durableId="1415973864">
    <w:abstractNumId w:val="11"/>
  </w:num>
  <w:num w:numId="35" w16cid:durableId="1870293578">
    <w:abstractNumId w:val="3"/>
  </w:num>
  <w:num w:numId="36" w16cid:durableId="646667653">
    <w:abstractNumId w:val="40"/>
  </w:num>
  <w:num w:numId="37" w16cid:durableId="412700468">
    <w:abstractNumId w:val="22"/>
  </w:num>
  <w:num w:numId="38" w16cid:durableId="867371480">
    <w:abstractNumId w:val="7"/>
  </w:num>
  <w:num w:numId="39" w16cid:durableId="19866238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29423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1961735">
    <w:abstractNumId w:val="23"/>
  </w:num>
  <w:num w:numId="42" w16cid:durableId="1364088616">
    <w:abstractNumId w:val="35"/>
  </w:num>
  <w:num w:numId="43" w16cid:durableId="1332177514">
    <w:abstractNumId w:val="19"/>
  </w:num>
  <w:num w:numId="44" w16cid:durableId="1767383850">
    <w:abstractNumId w:val="0"/>
  </w:num>
  <w:num w:numId="45" w16cid:durableId="759956783">
    <w:abstractNumId w:val="1"/>
  </w:num>
  <w:num w:numId="46" w16cid:durableId="13483710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0B"/>
    <w:rsid w:val="00000D52"/>
    <w:rsid w:val="00000F91"/>
    <w:rsid w:val="00004683"/>
    <w:rsid w:val="000048D2"/>
    <w:rsid w:val="000112F9"/>
    <w:rsid w:val="00012910"/>
    <w:rsid w:val="00012F3D"/>
    <w:rsid w:val="00015DEA"/>
    <w:rsid w:val="000165D5"/>
    <w:rsid w:val="00017623"/>
    <w:rsid w:val="0002101A"/>
    <w:rsid w:val="0002198D"/>
    <w:rsid w:val="00021AE8"/>
    <w:rsid w:val="00021FEF"/>
    <w:rsid w:val="000240AA"/>
    <w:rsid w:val="00026D82"/>
    <w:rsid w:val="000279F8"/>
    <w:rsid w:val="00030B94"/>
    <w:rsid w:val="0003180D"/>
    <w:rsid w:val="00032A47"/>
    <w:rsid w:val="000408BE"/>
    <w:rsid w:val="00047914"/>
    <w:rsid w:val="00047F44"/>
    <w:rsid w:val="00047FCF"/>
    <w:rsid w:val="00050D2E"/>
    <w:rsid w:val="000517BE"/>
    <w:rsid w:val="0005607F"/>
    <w:rsid w:val="00057192"/>
    <w:rsid w:val="000572DF"/>
    <w:rsid w:val="00062D4E"/>
    <w:rsid w:val="00063C11"/>
    <w:rsid w:val="0006405B"/>
    <w:rsid w:val="00064609"/>
    <w:rsid w:val="00064A2C"/>
    <w:rsid w:val="00065122"/>
    <w:rsid w:val="00075612"/>
    <w:rsid w:val="00075698"/>
    <w:rsid w:val="00077428"/>
    <w:rsid w:val="000830E3"/>
    <w:rsid w:val="00083321"/>
    <w:rsid w:val="00084F14"/>
    <w:rsid w:val="000850A4"/>
    <w:rsid w:val="000950A9"/>
    <w:rsid w:val="00095109"/>
    <w:rsid w:val="00097433"/>
    <w:rsid w:val="00097903"/>
    <w:rsid w:val="000A1B49"/>
    <w:rsid w:val="000A1F73"/>
    <w:rsid w:val="000A229A"/>
    <w:rsid w:val="000A2DAA"/>
    <w:rsid w:val="000A3240"/>
    <w:rsid w:val="000A3BB4"/>
    <w:rsid w:val="000A4B18"/>
    <w:rsid w:val="000A77BA"/>
    <w:rsid w:val="000A7A80"/>
    <w:rsid w:val="000B3401"/>
    <w:rsid w:val="000C0B61"/>
    <w:rsid w:val="000C235F"/>
    <w:rsid w:val="000C477B"/>
    <w:rsid w:val="000C6A8D"/>
    <w:rsid w:val="000C7CDB"/>
    <w:rsid w:val="000D0B9F"/>
    <w:rsid w:val="000D1C83"/>
    <w:rsid w:val="000D2F16"/>
    <w:rsid w:val="000D4416"/>
    <w:rsid w:val="000D4544"/>
    <w:rsid w:val="000D4F4D"/>
    <w:rsid w:val="000D51CF"/>
    <w:rsid w:val="000D731D"/>
    <w:rsid w:val="000E0B15"/>
    <w:rsid w:val="000E1966"/>
    <w:rsid w:val="000E36DE"/>
    <w:rsid w:val="000E494C"/>
    <w:rsid w:val="000E4FEB"/>
    <w:rsid w:val="000F0066"/>
    <w:rsid w:val="000F1A7D"/>
    <w:rsid w:val="000F4974"/>
    <w:rsid w:val="000F4D57"/>
    <w:rsid w:val="000F4DC8"/>
    <w:rsid w:val="001030C0"/>
    <w:rsid w:val="0010354A"/>
    <w:rsid w:val="0010629E"/>
    <w:rsid w:val="00107A75"/>
    <w:rsid w:val="00107DFB"/>
    <w:rsid w:val="00111FC6"/>
    <w:rsid w:val="00113A3D"/>
    <w:rsid w:val="00113F9D"/>
    <w:rsid w:val="00116747"/>
    <w:rsid w:val="00117A7A"/>
    <w:rsid w:val="00121F36"/>
    <w:rsid w:val="00122E77"/>
    <w:rsid w:val="00124FD2"/>
    <w:rsid w:val="00126013"/>
    <w:rsid w:val="00126DB7"/>
    <w:rsid w:val="001274F5"/>
    <w:rsid w:val="0013063D"/>
    <w:rsid w:val="001319D9"/>
    <w:rsid w:val="00132AB4"/>
    <w:rsid w:val="0013356F"/>
    <w:rsid w:val="0013458C"/>
    <w:rsid w:val="001350F9"/>
    <w:rsid w:val="0013530C"/>
    <w:rsid w:val="001360F3"/>
    <w:rsid w:val="0013632D"/>
    <w:rsid w:val="00141087"/>
    <w:rsid w:val="00147ECF"/>
    <w:rsid w:val="00151166"/>
    <w:rsid w:val="00154C18"/>
    <w:rsid w:val="00155B38"/>
    <w:rsid w:val="00155FC1"/>
    <w:rsid w:val="00160578"/>
    <w:rsid w:val="00161BBB"/>
    <w:rsid w:val="001653D7"/>
    <w:rsid w:val="001671D1"/>
    <w:rsid w:val="00167E19"/>
    <w:rsid w:val="00170101"/>
    <w:rsid w:val="00171555"/>
    <w:rsid w:val="0017196C"/>
    <w:rsid w:val="00176B71"/>
    <w:rsid w:val="00180171"/>
    <w:rsid w:val="0018185A"/>
    <w:rsid w:val="0018213E"/>
    <w:rsid w:val="001827D0"/>
    <w:rsid w:val="00185900"/>
    <w:rsid w:val="001866D9"/>
    <w:rsid w:val="00187978"/>
    <w:rsid w:val="001924D9"/>
    <w:rsid w:val="00194585"/>
    <w:rsid w:val="00194AD3"/>
    <w:rsid w:val="001A0045"/>
    <w:rsid w:val="001A227D"/>
    <w:rsid w:val="001A5A3F"/>
    <w:rsid w:val="001B0914"/>
    <w:rsid w:val="001B1BFC"/>
    <w:rsid w:val="001B46F8"/>
    <w:rsid w:val="001B5128"/>
    <w:rsid w:val="001B6AF5"/>
    <w:rsid w:val="001C028D"/>
    <w:rsid w:val="001C2569"/>
    <w:rsid w:val="001C47F3"/>
    <w:rsid w:val="001C615C"/>
    <w:rsid w:val="001D3FFE"/>
    <w:rsid w:val="001D7476"/>
    <w:rsid w:val="001D7767"/>
    <w:rsid w:val="001D7792"/>
    <w:rsid w:val="001E04F7"/>
    <w:rsid w:val="001E1EE3"/>
    <w:rsid w:val="001E1FAB"/>
    <w:rsid w:val="001E7E36"/>
    <w:rsid w:val="001F0746"/>
    <w:rsid w:val="001F09CF"/>
    <w:rsid w:val="001F1245"/>
    <w:rsid w:val="001F179C"/>
    <w:rsid w:val="001F3742"/>
    <w:rsid w:val="001F48D2"/>
    <w:rsid w:val="001F5297"/>
    <w:rsid w:val="001F5A30"/>
    <w:rsid w:val="001F5A5F"/>
    <w:rsid w:val="001F6FA4"/>
    <w:rsid w:val="00201203"/>
    <w:rsid w:val="00201525"/>
    <w:rsid w:val="00202398"/>
    <w:rsid w:val="002043C4"/>
    <w:rsid w:val="00204A2F"/>
    <w:rsid w:val="002054A6"/>
    <w:rsid w:val="0020554C"/>
    <w:rsid w:val="0020650C"/>
    <w:rsid w:val="002076B8"/>
    <w:rsid w:val="0020793D"/>
    <w:rsid w:val="00220907"/>
    <w:rsid w:val="00222BF8"/>
    <w:rsid w:val="00223145"/>
    <w:rsid w:val="00223C83"/>
    <w:rsid w:val="00226AD1"/>
    <w:rsid w:val="00227B54"/>
    <w:rsid w:val="002303C5"/>
    <w:rsid w:val="0023238C"/>
    <w:rsid w:val="002328F7"/>
    <w:rsid w:val="0023334D"/>
    <w:rsid w:val="0023551D"/>
    <w:rsid w:val="0023696E"/>
    <w:rsid w:val="00236A29"/>
    <w:rsid w:val="0024091B"/>
    <w:rsid w:val="00246BD5"/>
    <w:rsid w:val="0025026C"/>
    <w:rsid w:val="002526CF"/>
    <w:rsid w:val="00252F8D"/>
    <w:rsid w:val="002606F4"/>
    <w:rsid w:val="00262DE1"/>
    <w:rsid w:val="0026427D"/>
    <w:rsid w:val="00265CE0"/>
    <w:rsid w:val="002667B3"/>
    <w:rsid w:val="00266AD6"/>
    <w:rsid w:val="00267E05"/>
    <w:rsid w:val="00270459"/>
    <w:rsid w:val="00272E73"/>
    <w:rsid w:val="0027391C"/>
    <w:rsid w:val="00273D5B"/>
    <w:rsid w:val="00274DB3"/>
    <w:rsid w:val="002757FB"/>
    <w:rsid w:val="0027783A"/>
    <w:rsid w:val="002809B6"/>
    <w:rsid w:val="0028152C"/>
    <w:rsid w:val="00286931"/>
    <w:rsid w:val="002900DA"/>
    <w:rsid w:val="00290384"/>
    <w:rsid w:val="00292328"/>
    <w:rsid w:val="00292428"/>
    <w:rsid w:val="00293095"/>
    <w:rsid w:val="002949D3"/>
    <w:rsid w:val="0029700E"/>
    <w:rsid w:val="002A2D80"/>
    <w:rsid w:val="002A324F"/>
    <w:rsid w:val="002A52C9"/>
    <w:rsid w:val="002B0056"/>
    <w:rsid w:val="002B0227"/>
    <w:rsid w:val="002B0523"/>
    <w:rsid w:val="002B300D"/>
    <w:rsid w:val="002B3877"/>
    <w:rsid w:val="002B3933"/>
    <w:rsid w:val="002B4ADB"/>
    <w:rsid w:val="002B6681"/>
    <w:rsid w:val="002B69A7"/>
    <w:rsid w:val="002C07E0"/>
    <w:rsid w:val="002C1826"/>
    <w:rsid w:val="002C252A"/>
    <w:rsid w:val="002C45FF"/>
    <w:rsid w:val="002C5A79"/>
    <w:rsid w:val="002C5E8C"/>
    <w:rsid w:val="002C706C"/>
    <w:rsid w:val="002D44D5"/>
    <w:rsid w:val="002D4C15"/>
    <w:rsid w:val="002D673E"/>
    <w:rsid w:val="002D7248"/>
    <w:rsid w:val="002D7345"/>
    <w:rsid w:val="002E01A2"/>
    <w:rsid w:val="002E2CD1"/>
    <w:rsid w:val="002E336F"/>
    <w:rsid w:val="002E57E1"/>
    <w:rsid w:val="002E66B7"/>
    <w:rsid w:val="002E76CC"/>
    <w:rsid w:val="002E7817"/>
    <w:rsid w:val="002F4760"/>
    <w:rsid w:val="002F5F52"/>
    <w:rsid w:val="002F6E07"/>
    <w:rsid w:val="002F7FDF"/>
    <w:rsid w:val="00300DAF"/>
    <w:rsid w:val="00301A6D"/>
    <w:rsid w:val="003051CB"/>
    <w:rsid w:val="00305870"/>
    <w:rsid w:val="00307EA1"/>
    <w:rsid w:val="003123AC"/>
    <w:rsid w:val="00313777"/>
    <w:rsid w:val="00320FF1"/>
    <w:rsid w:val="003261B9"/>
    <w:rsid w:val="00330216"/>
    <w:rsid w:val="0033322B"/>
    <w:rsid w:val="00340436"/>
    <w:rsid w:val="003409D7"/>
    <w:rsid w:val="00345083"/>
    <w:rsid w:val="0035198A"/>
    <w:rsid w:val="00353235"/>
    <w:rsid w:val="003532F2"/>
    <w:rsid w:val="00356597"/>
    <w:rsid w:val="003619BB"/>
    <w:rsid w:val="00367677"/>
    <w:rsid w:val="0037026B"/>
    <w:rsid w:val="00370A2D"/>
    <w:rsid w:val="00370B48"/>
    <w:rsid w:val="00373870"/>
    <w:rsid w:val="00375F7D"/>
    <w:rsid w:val="003763E3"/>
    <w:rsid w:val="003804E4"/>
    <w:rsid w:val="00384685"/>
    <w:rsid w:val="00385DB0"/>
    <w:rsid w:val="00390EA9"/>
    <w:rsid w:val="00390F65"/>
    <w:rsid w:val="00391A5E"/>
    <w:rsid w:val="00392E5A"/>
    <w:rsid w:val="00393042"/>
    <w:rsid w:val="00393BC5"/>
    <w:rsid w:val="00396670"/>
    <w:rsid w:val="00397506"/>
    <w:rsid w:val="003A18C2"/>
    <w:rsid w:val="003A2767"/>
    <w:rsid w:val="003A6809"/>
    <w:rsid w:val="003B4F7D"/>
    <w:rsid w:val="003B5BAC"/>
    <w:rsid w:val="003B7144"/>
    <w:rsid w:val="003C4425"/>
    <w:rsid w:val="003C452E"/>
    <w:rsid w:val="003C47C8"/>
    <w:rsid w:val="003C7F34"/>
    <w:rsid w:val="003D0190"/>
    <w:rsid w:val="003D154F"/>
    <w:rsid w:val="003D37CE"/>
    <w:rsid w:val="003D627B"/>
    <w:rsid w:val="003D6449"/>
    <w:rsid w:val="003E4C58"/>
    <w:rsid w:val="003E5230"/>
    <w:rsid w:val="003E52CC"/>
    <w:rsid w:val="003E5D95"/>
    <w:rsid w:val="003E6A05"/>
    <w:rsid w:val="003F0274"/>
    <w:rsid w:val="003F0D25"/>
    <w:rsid w:val="003F0D5E"/>
    <w:rsid w:val="003F488B"/>
    <w:rsid w:val="003F4D38"/>
    <w:rsid w:val="003F5791"/>
    <w:rsid w:val="003F7E27"/>
    <w:rsid w:val="004028D6"/>
    <w:rsid w:val="00402D80"/>
    <w:rsid w:val="00405441"/>
    <w:rsid w:val="00406516"/>
    <w:rsid w:val="004101C1"/>
    <w:rsid w:val="00410395"/>
    <w:rsid w:val="00412D52"/>
    <w:rsid w:val="00414245"/>
    <w:rsid w:val="004178ED"/>
    <w:rsid w:val="00421101"/>
    <w:rsid w:val="00421C6B"/>
    <w:rsid w:val="00423682"/>
    <w:rsid w:val="00425959"/>
    <w:rsid w:val="00426B2A"/>
    <w:rsid w:val="00426FF8"/>
    <w:rsid w:val="00427E4D"/>
    <w:rsid w:val="0043019D"/>
    <w:rsid w:val="004301EF"/>
    <w:rsid w:val="00430A7D"/>
    <w:rsid w:val="00433897"/>
    <w:rsid w:val="0043593C"/>
    <w:rsid w:val="00436B03"/>
    <w:rsid w:val="00437A49"/>
    <w:rsid w:val="00445482"/>
    <w:rsid w:val="00451FE6"/>
    <w:rsid w:val="00460EB0"/>
    <w:rsid w:val="00461A65"/>
    <w:rsid w:val="00462C5F"/>
    <w:rsid w:val="004637E0"/>
    <w:rsid w:val="00467D27"/>
    <w:rsid w:val="0047254B"/>
    <w:rsid w:val="00476AF0"/>
    <w:rsid w:val="00480E67"/>
    <w:rsid w:val="00481AF8"/>
    <w:rsid w:val="00481BF6"/>
    <w:rsid w:val="00484EF0"/>
    <w:rsid w:val="0048532E"/>
    <w:rsid w:val="00485B8E"/>
    <w:rsid w:val="00485FA6"/>
    <w:rsid w:val="00486316"/>
    <w:rsid w:val="0048682C"/>
    <w:rsid w:val="00490520"/>
    <w:rsid w:val="004912B7"/>
    <w:rsid w:val="0049794F"/>
    <w:rsid w:val="004A1F57"/>
    <w:rsid w:val="004A2F7A"/>
    <w:rsid w:val="004A3C7A"/>
    <w:rsid w:val="004A682F"/>
    <w:rsid w:val="004A7E5D"/>
    <w:rsid w:val="004B2076"/>
    <w:rsid w:val="004B48E2"/>
    <w:rsid w:val="004B506C"/>
    <w:rsid w:val="004B50FF"/>
    <w:rsid w:val="004C0962"/>
    <w:rsid w:val="004C1CE8"/>
    <w:rsid w:val="004C4DDC"/>
    <w:rsid w:val="004C7F38"/>
    <w:rsid w:val="004D1783"/>
    <w:rsid w:val="004D2D55"/>
    <w:rsid w:val="004D312E"/>
    <w:rsid w:val="004D7AAD"/>
    <w:rsid w:val="004E5815"/>
    <w:rsid w:val="004E62B2"/>
    <w:rsid w:val="004F19F1"/>
    <w:rsid w:val="004F247F"/>
    <w:rsid w:val="004F7E4E"/>
    <w:rsid w:val="00500AF3"/>
    <w:rsid w:val="005044B4"/>
    <w:rsid w:val="00505DB0"/>
    <w:rsid w:val="00505E45"/>
    <w:rsid w:val="00507242"/>
    <w:rsid w:val="0050751C"/>
    <w:rsid w:val="00510471"/>
    <w:rsid w:val="005134AF"/>
    <w:rsid w:val="00520146"/>
    <w:rsid w:val="005219F1"/>
    <w:rsid w:val="00522273"/>
    <w:rsid w:val="00522E25"/>
    <w:rsid w:val="0052502E"/>
    <w:rsid w:val="00525A7B"/>
    <w:rsid w:val="0052652D"/>
    <w:rsid w:val="00530095"/>
    <w:rsid w:val="00537056"/>
    <w:rsid w:val="00540AC9"/>
    <w:rsid w:val="00543C57"/>
    <w:rsid w:val="00544750"/>
    <w:rsid w:val="00544C6A"/>
    <w:rsid w:val="00550501"/>
    <w:rsid w:val="0055113E"/>
    <w:rsid w:val="00551E46"/>
    <w:rsid w:val="005555BA"/>
    <w:rsid w:val="00561B64"/>
    <w:rsid w:val="00561EEC"/>
    <w:rsid w:val="0056675D"/>
    <w:rsid w:val="00571C1C"/>
    <w:rsid w:val="00571C21"/>
    <w:rsid w:val="00572846"/>
    <w:rsid w:val="00574376"/>
    <w:rsid w:val="005754A3"/>
    <w:rsid w:val="00583F89"/>
    <w:rsid w:val="0058698F"/>
    <w:rsid w:val="00586E11"/>
    <w:rsid w:val="0058734C"/>
    <w:rsid w:val="005903F3"/>
    <w:rsid w:val="005913E4"/>
    <w:rsid w:val="005A14D6"/>
    <w:rsid w:val="005A1A35"/>
    <w:rsid w:val="005A4726"/>
    <w:rsid w:val="005A5418"/>
    <w:rsid w:val="005A5647"/>
    <w:rsid w:val="005A57BA"/>
    <w:rsid w:val="005A60E5"/>
    <w:rsid w:val="005A6E2C"/>
    <w:rsid w:val="005A7790"/>
    <w:rsid w:val="005A7FEA"/>
    <w:rsid w:val="005B1A2D"/>
    <w:rsid w:val="005B43CC"/>
    <w:rsid w:val="005B4AAE"/>
    <w:rsid w:val="005B4DA2"/>
    <w:rsid w:val="005B7851"/>
    <w:rsid w:val="005B78F0"/>
    <w:rsid w:val="005C14B1"/>
    <w:rsid w:val="005C71EC"/>
    <w:rsid w:val="005D007E"/>
    <w:rsid w:val="005D05C3"/>
    <w:rsid w:val="005D3F74"/>
    <w:rsid w:val="005D43C6"/>
    <w:rsid w:val="005E1F2F"/>
    <w:rsid w:val="005E2E4E"/>
    <w:rsid w:val="005E4256"/>
    <w:rsid w:val="005E69F1"/>
    <w:rsid w:val="005E797B"/>
    <w:rsid w:val="005F08EC"/>
    <w:rsid w:val="005F2E9F"/>
    <w:rsid w:val="005F4008"/>
    <w:rsid w:val="005F679E"/>
    <w:rsid w:val="00602C0F"/>
    <w:rsid w:val="00603281"/>
    <w:rsid w:val="0060465F"/>
    <w:rsid w:val="00605B92"/>
    <w:rsid w:val="00606903"/>
    <w:rsid w:val="00607FB1"/>
    <w:rsid w:val="00610768"/>
    <w:rsid w:val="00611F29"/>
    <w:rsid w:val="00613538"/>
    <w:rsid w:val="00614F02"/>
    <w:rsid w:val="00617422"/>
    <w:rsid w:val="00621AAE"/>
    <w:rsid w:val="00621C70"/>
    <w:rsid w:val="00623B04"/>
    <w:rsid w:val="00625060"/>
    <w:rsid w:val="006278BA"/>
    <w:rsid w:val="00630383"/>
    <w:rsid w:val="00630BC3"/>
    <w:rsid w:val="00634359"/>
    <w:rsid w:val="00636F31"/>
    <w:rsid w:val="00640193"/>
    <w:rsid w:val="0065162E"/>
    <w:rsid w:val="006537BF"/>
    <w:rsid w:val="00655336"/>
    <w:rsid w:val="00656B54"/>
    <w:rsid w:val="00656CC2"/>
    <w:rsid w:val="00657457"/>
    <w:rsid w:val="006579D5"/>
    <w:rsid w:val="006601DE"/>
    <w:rsid w:val="00660544"/>
    <w:rsid w:val="00662A1D"/>
    <w:rsid w:val="00664D35"/>
    <w:rsid w:val="00664D73"/>
    <w:rsid w:val="00666AC6"/>
    <w:rsid w:val="00667A84"/>
    <w:rsid w:val="00667A87"/>
    <w:rsid w:val="00667C65"/>
    <w:rsid w:val="006718BF"/>
    <w:rsid w:val="00672501"/>
    <w:rsid w:val="006742B4"/>
    <w:rsid w:val="00676901"/>
    <w:rsid w:val="00683477"/>
    <w:rsid w:val="00683BB0"/>
    <w:rsid w:val="00685D96"/>
    <w:rsid w:val="00686952"/>
    <w:rsid w:val="00692DA3"/>
    <w:rsid w:val="006966C4"/>
    <w:rsid w:val="006A1434"/>
    <w:rsid w:val="006A2514"/>
    <w:rsid w:val="006A2631"/>
    <w:rsid w:val="006A40D8"/>
    <w:rsid w:val="006B05A9"/>
    <w:rsid w:val="006B3CFD"/>
    <w:rsid w:val="006B5139"/>
    <w:rsid w:val="006B781E"/>
    <w:rsid w:val="006C0E02"/>
    <w:rsid w:val="006C22DE"/>
    <w:rsid w:val="006C60FB"/>
    <w:rsid w:val="006C6DC2"/>
    <w:rsid w:val="006D1685"/>
    <w:rsid w:val="006D1D84"/>
    <w:rsid w:val="006D2DDC"/>
    <w:rsid w:val="006D5EA2"/>
    <w:rsid w:val="006D7E15"/>
    <w:rsid w:val="006E2A7B"/>
    <w:rsid w:val="006E3C0E"/>
    <w:rsid w:val="006F0556"/>
    <w:rsid w:val="006F064A"/>
    <w:rsid w:val="006F267B"/>
    <w:rsid w:val="006F3D41"/>
    <w:rsid w:val="006F3D78"/>
    <w:rsid w:val="006F5192"/>
    <w:rsid w:val="006F7D22"/>
    <w:rsid w:val="006F7EDE"/>
    <w:rsid w:val="00700D67"/>
    <w:rsid w:val="0070192D"/>
    <w:rsid w:val="00701C41"/>
    <w:rsid w:val="00706C8E"/>
    <w:rsid w:val="00710983"/>
    <w:rsid w:val="007148C6"/>
    <w:rsid w:val="0072155C"/>
    <w:rsid w:val="00721FBE"/>
    <w:rsid w:val="007228FE"/>
    <w:rsid w:val="00725C97"/>
    <w:rsid w:val="007328B3"/>
    <w:rsid w:val="00734509"/>
    <w:rsid w:val="00737B90"/>
    <w:rsid w:val="007408E5"/>
    <w:rsid w:val="00741CC1"/>
    <w:rsid w:val="00741DB1"/>
    <w:rsid w:val="00744E87"/>
    <w:rsid w:val="00746439"/>
    <w:rsid w:val="0075234B"/>
    <w:rsid w:val="007527A2"/>
    <w:rsid w:val="00753997"/>
    <w:rsid w:val="0075421D"/>
    <w:rsid w:val="00755A3C"/>
    <w:rsid w:val="00755A61"/>
    <w:rsid w:val="007570C2"/>
    <w:rsid w:val="007572B3"/>
    <w:rsid w:val="00760E3A"/>
    <w:rsid w:val="0076122B"/>
    <w:rsid w:val="00762A62"/>
    <w:rsid w:val="007654AB"/>
    <w:rsid w:val="00765D90"/>
    <w:rsid w:val="00770A36"/>
    <w:rsid w:val="00771611"/>
    <w:rsid w:val="00771676"/>
    <w:rsid w:val="00772C13"/>
    <w:rsid w:val="00774104"/>
    <w:rsid w:val="007746F4"/>
    <w:rsid w:val="00775706"/>
    <w:rsid w:val="00776392"/>
    <w:rsid w:val="007828E7"/>
    <w:rsid w:val="00786FC6"/>
    <w:rsid w:val="00787673"/>
    <w:rsid w:val="007907CC"/>
    <w:rsid w:val="00790A31"/>
    <w:rsid w:val="007917C6"/>
    <w:rsid w:val="007A11D2"/>
    <w:rsid w:val="007A17CB"/>
    <w:rsid w:val="007A2CC1"/>
    <w:rsid w:val="007A4382"/>
    <w:rsid w:val="007A5803"/>
    <w:rsid w:val="007A7531"/>
    <w:rsid w:val="007B0D0A"/>
    <w:rsid w:val="007B1F0E"/>
    <w:rsid w:val="007B33C6"/>
    <w:rsid w:val="007C1B0C"/>
    <w:rsid w:val="007C2446"/>
    <w:rsid w:val="007C3284"/>
    <w:rsid w:val="007C328E"/>
    <w:rsid w:val="007C5C4C"/>
    <w:rsid w:val="007C693F"/>
    <w:rsid w:val="007C6A55"/>
    <w:rsid w:val="007D1939"/>
    <w:rsid w:val="007D4C5E"/>
    <w:rsid w:val="007E18B0"/>
    <w:rsid w:val="007E1F7C"/>
    <w:rsid w:val="007E2910"/>
    <w:rsid w:val="007E4270"/>
    <w:rsid w:val="007E6D45"/>
    <w:rsid w:val="007E6ED0"/>
    <w:rsid w:val="007F24B6"/>
    <w:rsid w:val="007F3234"/>
    <w:rsid w:val="007F5A42"/>
    <w:rsid w:val="008011AD"/>
    <w:rsid w:val="00801387"/>
    <w:rsid w:val="00801F36"/>
    <w:rsid w:val="00802F14"/>
    <w:rsid w:val="00807BBB"/>
    <w:rsid w:val="0081107B"/>
    <w:rsid w:val="00812115"/>
    <w:rsid w:val="008135C0"/>
    <w:rsid w:val="00817766"/>
    <w:rsid w:val="008308D4"/>
    <w:rsid w:val="00831E9D"/>
    <w:rsid w:val="00836B20"/>
    <w:rsid w:val="0084263E"/>
    <w:rsid w:val="00842DA7"/>
    <w:rsid w:val="00844D10"/>
    <w:rsid w:val="008477BE"/>
    <w:rsid w:val="008504ED"/>
    <w:rsid w:val="0085079A"/>
    <w:rsid w:val="00857E94"/>
    <w:rsid w:val="0086158D"/>
    <w:rsid w:val="00864C14"/>
    <w:rsid w:val="00864E59"/>
    <w:rsid w:val="00865A6A"/>
    <w:rsid w:val="0087755F"/>
    <w:rsid w:val="008813DB"/>
    <w:rsid w:val="00883E5A"/>
    <w:rsid w:val="00886FA5"/>
    <w:rsid w:val="0088793A"/>
    <w:rsid w:val="00892A20"/>
    <w:rsid w:val="00894E7E"/>
    <w:rsid w:val="008961DF"/>
    <w:rsid w:val="008962A3"/>
    <w:rsid w:val="008A1BD0"/>
    <w:rsid w:val="008A24E2"/>
    <w:rsid w:val="008A53E9"/>
    <w:rsid w:val="008A560B"/>
    <w:rsid w:val="008A62D7"/>
    <w:rsid w:val="008A75D7"/>
    <w:rsid w:val="008B162B"/>
    <w:rsid w:val="008B195E"/>
    <w:rsid w:val="008B1E9F"/>
    <w:rsid w:val="008B1FC8"/>
    <w:rsid w:val="008B4564"/>
    <w:rsid w:val="008B50B7"/>
    <w:rsid w:val="008B6447"/>
    <w:rsid w:val="008B6B4A"/>
    <w:rsid w:val="008C2AE0"/>
    <w:rsid w:val="008C584F"/>
    <w:rsid w:val="008C6044"/>
    <w:rsid w:val="008C730E"/>
    <w:rsid w:val="008C76DD"/>
    <w:rsid w:val="008D0162"/>
    <w:rsid w:val="008D0EA1"/>
    <w:rsid w:val="008D3A87"/>
    <w:rsid w:val="008D4699"/>
    <w:rsid w:val="008D56FB"/>
    <w:rsid w:val="008D62D9"/>
    <w:rsid w:val="008E18DF"/>
    <w:rsid w:val="008E1A3A"/>
    <w:rsid w:val="008E3FB0"/>
    <w:rsid w:val="008E47E7"/>
    <w:rsid w:val="008E5782"/>
    <w:rsid w:val="008F1C73"/>
    <w:rsid w:val="008F31BA"/>
    <w:rsid w:val="008F5E1F"/>
    <w:rsid w:val="008F654C"/>
    <w:rsid w:val="008F6B5D"/>
    <w:rsid w:val="008F6B66"/>
    <w:rsid w:val="00900085"/>
    <w:rsid w:val="00900C08"/>
    <w:rsid w:val="0090143A"/>
    <w:rsid w:val="00902BBF"/>
    <w:rsid w:val="00903CD1"/>
    <w:rsid w:val="009113D8"/>
    <w:rsid w:val="0091458F"/>
    <w:rsid w:val="00916E73"/>
    <w:rsid w:val="00920F37"/>
    <w:rsid w:val="00925BFE"/>
    <w:rsid w:val="00926825"/>
    <w:rsid w:val="00926C9E"/>
    <w:rsid w:val="00926DEA"/>
    <w:rsid w:val="00927EB0"/>
    <w:rsid w:val="0093667C"/>
    <w:rsid w:val="00942F92"/>
    <w:rsid w:val="009450F8"/>
    <w:rsid w:val="00951A04"/>
    <w:rsid w:val="00956C73"/>
    <w:rsid w:val="00964E7D"/>
    <w:rsid w:val="00965332"/>
    <w:rsid w:val="00966431"/>
    <w:rsid w:val="00966573"/>
    <w:rsid w:val="00967E13"/>
    <w:rsid w:val="00967FE8"/>
    <w:rsid w:val="00973A44"/>
    <w:rsid w:val="0097428B"/>
    <w:rsid w:val="00981D10"/>
    <w:rsid w:val="00983BE4"/>
    <w:rsid w:val="00984286"/>
    <w:rsid w:val="00993656"/>
    <w:rsid w:val="0099370C"/>
    <w:rsid w:val="00993A5A"/>
    <w:rsid w:val="009A01CB"/>
    <w:rsid w:val="009A1DEF"/>
    <w:rsid w:val="009A3889"/>
    <w:rsid w:val="009A3EB4"/>
    <w:rsid w:val="009A6CCC"/>
    <w:rsid w:val="009A7160"/>
    <w:rsid w:val="009A7CAF"/>
    <w:rsid w:val="009B1A52"/>
    <w:rsid w:val="009B2700"/>
    <w:rsid w:val="009B3F32"/>
    <w:rsid w:val="009B5CEE"/>
    <w:rsid w:val="009C1BAC"/>
    <w:rsid w:val="009C4E91"/>
    <w:rsid w:val="009D1B2C"/>
    <w:rsid w:val="009D30A9"/>
    <w:rsid w:val="009D3AAD"/>
    <w:rsid w:val="009D4228"/>
    <w:rsid w:val="009D450E"/>
    <w:rsid w:val="009E0899"/>
    <w:rsid w:val="009E1D75"/>
    <w:rsid w:val="009E2A94"/>
    <w:rsid w:val="009E3BCC"/>
    <w:rsid w:val="009E63EE"/>
    <w:rsid w:val="009E648B"/>
    <w:rsid w:val="009E6626"/>
    <w:rsid w:val="009F58E9"/>
    <w:rsid w:val="00A0004B"/>
    <w:rsid w:val="00A00761"/>
    <w:rsid w:val="00A01D7F"/>
    <w:rsid w:val="00A021BC"/>
    <w:rsid w:val="00A05431"/>
    <w:rsid w:val="00A064B2"/>
    <w:rsid w:val="00A10F24"/>
    <w:rsid w:val="00A11A8E"/>
    <w:rsid w:val="00A12A35"/>
    <w:rsid w:val="00A1444B"/>
    <w:rsid w:val="00A1747B"/>
    <w:rsid w:val="00A22177"/>
    <w:rsid w:val="00A235EA"/>
    <w:rsid w:val="00A23704"/>
    <w:rsid w:val="00A24084"/>
    <w:rsid w:val="00A3302C"/>
    <w:rsid w:val="00A34BD1"/>
    <w:rsid w:val="00A3603E"/>
    <w:rsid w:val="00A36427"/>
    <w:rsid w:val="00A3667D"/>
    <w:rsid w:val="00A36CF1"/>
    <w:rsid w:val="00A372C8"/>
    <w:rsid w:val="00A4053D"/>
    <w:rsid w:val="00A410AE"/>
    <w:rsid w:val="00A44AC3"/>
    <w:rsid w:val="00A46A25"/>
    <w:rsid w:val="00A47FC9"/>
    <w:rsid w:val="00A5261A"/>
    <w:rsid w:val="00A544EC"/>
    <w:rsid w:val="00A56454"/>
    <w:rsid w:val="00A60369"/>
    <w:rsid w:val="00A60606"/>
    <w:rsid w:val="00A621C4"/>
    <w:rsid w:val="00A643F9"/>
    <w:rsid w:val="00A64B51"/>
    <w:rsid w:val="00A64D31"/>
    <w:rsid w:val="00A64FA5"/>
    <w:rsid w:val="00A70B6D"/>
    <w:rsid w:val="00A725D3"/>
    <w:rsid w:val="00A728A6"/>
    <w:rsid w:val="00A7523E"/>
    <w:rsid w:val="00A779F3"/>
    <w:rsid w:val="00A829CB"/>
    <w:rsid w:val="00A83EF9"/>
    <w:rsid w:val="00A85413"/>
    <w:rsid w:val="00A864D8"/>
    <w:rsid w:val="00A87109"/>
    <w:rsid w:val="00A92316"/>
    <w:rsid w:val="00A935AE"/>
    <w:rsid w:val="00A948E4"/>
    <w:rsid w:val="00A94BBC"/>
    <w:rsid w:val="00A9534B"/>
    <w:rsid w:val="00A95D64"/>
    <w:rsid w:val="00A965EE"/>
    <w:rsid w:val="00AA2A6F"/>
    <w:rsid w:val="00AA4564"/>
    <w:rsid w:val="00AA6FB3"/>
    <w:rsid w:val="00AB0C0A"/>
    <w:rsid w:val="00AB388A"/>
    <w:rsid w:val="00AC02B1"/>
    <w:rsid w:val="00AC0493"/>
    <w:rsid w:val="00AC1598"/>
    <w:rsid w:val="00AC3EB4"/>
    <w:rsid w:val="00AD16A5"/>
    <w:rsid w:val="00AD16E3"/>
    <w:rsid w:val="00AD5357"/>
    <w:rsid w:val="00AD5DAA"/>
    <w:rsid w:val="00AE38D2"/>
    <w:rsid w:val="00AE46C9"/>
    <w:rsid w:val="00AE56CC"/>
    <w:rsid w:val="00AE57E2"/>
    <w:rsid w:val="00AF0A28"/>
    <w:rsid w:val="00AF3BF9"/>
    <w:rsid w:val="00AF3F54"/>
    <w:rsid w:val="00AF6208"/>
    <w:rsid w:val="00AF6779"/>
    <w:rsid w:val="00AF7E41"/>
    <w:rsid w:val="00B0027A"/>
    <w:rsid w:val="00B00B91"/>
    <w:rsid w:val="00B06CFF"/>
    <w:rsid w:val="00B06DF4"/>
    <w:rsid w:val="00B06F49"/>
    <w:rsid w:val="00B10F7C"/>
    <w:rsid w:val="00B13890"/>
    <w:rsid w:val="00B13E08"/>
    <w:rsid w:val="00B13ED4"/>
    <w:rsid w:val="00B14249"/>
    <w:rsid w:val="00B147CB"/>
    <w:rsid w:val="00B155F1"/>
    <w:rsid w:val="00B164DE"/>
    <w:rsid w:val="00B16FA8"/>
    <w:rsid w:val="00B25996"/>
    <w:rsid w:val="00B271C3"/>
    <w:rsid w:val="00B30C3B"/>
    <w:rsid w:val="00B3593A"/>
    <w:rsid w:val="00B37A95"/>
    <w:rsid w:val="00B42895"/>
    <w:rsid w:val="00B42CD6"/>
    <w:rsid w:val="00B43CAC"/>
    <w:rsid w:val="00B44226"/>
    <w:rsid w:val="00B45D9D"/>
    <w:rsid w:val="00B4668B"/>
    <w:rsid w:val="00B46C4A"/>
    <w:rsid w:val="00B47848"/>
    <w:rsid w:val="00B47B81"/>
    <w:rsid w:val="00B47F3E"/>
    <w:rsid w:val="00B511F8"/>
    <w:rsid w:val="00B52BB8"/>
    <w:rsid w:val="00B536A8"/>
    <w:rsid w:val="00B53C6A"/>
    <w:rsid w:val="00B53FBD"/>
    <w:rsid w:val="00B60F8A"/>
    <w:rsid w:val="00B61F0F"/>
    <w:rsid w:val="00B62B94"/>
    <w:rsid w:val="00B63224"/>
    <w:rsid w:val="00B6360D"/>
    <w:rsid w:val="00B644F4"/>
    <w:rsid w:val="00B64FA2"/>
    <w:rsid w:val="00B72432"/>
    <w:rsid w:val="00B726E0"/>
    <w:rsid w:val="00B81F86"/>
    <w:rsid w:val="00B8320F"/>
    <w:rsid w:val="00B85914"/>
    <w:rsid w:val="00B8678F"/>
    <w:rsid w:val="00B87900"/>
    <w:rsid w:val="00B87D9A"/>
    <w:rsid w:val="00B906FA"/>
    <w:rsid w:val="00B90C93"/>
    <w:rsid w:val="00B91001"/>
    <w:rsid w:val="00B9290B"/>
    <w:rsid w:val="00B92DFC"/>
    <w:rsid w:val="00B9324B"/>
    <w:rsid w:val="00B945E7"/>
    <w:rsid w:val="00B94B16"/>
    <w:rsid w:val="00B956C6"/>
    <w:rsid w:val="00B9632D"/>
    <w:rsid w:val="00B96FD5"/>
    <w:rsid w:val="00BA371F"/>
    <w:rsid w:val="00BA4675"/>
    <w:rsid w:val="00BA5C0D"/>
    <w:rsid w:val="00BA774E"/>
    <w:rsid w:val="00BA9069"/>
    <w:rsid w:val="00BB1D15"/>
    <w:rsid w:val="00BB2374"/>
    <w:rsid w:val="00BB6594"/>
    <w:rsid w:val="00BB6DFA"/>
    <w:rsid w:val="00BC011F"/>
    <w:rsid w:val="00BC0E28"/>
    <w:rsid w:val="00BC328C"/>
    <w:rsid w:val="00BC4110"/>
    <w:rsid w:val="00BC6579"/>
    <w:rsid w:val="00BD0A12"/>
    <w:rsid w:val="00BD3E3A"/>
    <w:rsid w:val="00BE105C"/>
    <w:rsid w:val="00BE2156"/>
    <w:rsid w:val="00BE3D77"/>
    <w:rsid w:val="00BE45C8"/>
    <w:rsid w:val="00BE5DA4"/>
    <w:rsid w:val="00BE6CDD"/>
    <w:rsid w:val="00BE7DE0"/>
    <w:rsid w:val="00BF20A1"/>
    <w:rsid w:val="00BF238B"/>
    <w:rsid w:val="00BF6B4B"/>
    <w:rsid w:val="00C00AFB"/>
    <w:rsid w:val="00C0107A"/>
    <w:rsid w:val="00C022DB"/>
    <w:rsid w:val="00C026B7"/>
    <w:rsid w:val="00C03145"/>
    <w:rsid w:val="00C032E7"/>
    <w:rsid w:val="00C06B5A"/>
    <w:rsid w:val="00C078B4"/>
    <w:rsid w:val="00C07CAE"/>
    <w:rsid w:val="00C13C7F"/>
    <w:rsid w:val="00C1739F"/>
    <w:rsid w:val="00C17B3A"/>
    <w:rsid w:val="00C20123"/>
    <w:rsid w:val="00C25B37"/>
    <w:rsid w:val="00C264D8"/>
    <w:rsid w:val="00C27878"/>
    <w:rsid w:val="00C3004B"/>
    <w:rsid w:val="00C3075F"/>
    <w:rsid w:val="00C3545F"/>
    <w:rsid w:val="00C369E7"/>
    <w:rsid w:val="00C36DC6"/>
    <w:rsid w:val="00C416C3"/>
    <w:rsid w:val="00C45A69"/>
    <w:rsid w:val="00C51793"/>
    <w:rsid w:val="00C521C6"/>
    <w:rsid w:val="00C53018"/>
    <w:rsid w:val="00C532B6"/>
    <w:rsid w:val="00C54709"/>
    <w:rsid w:val="00C54C99"/>
    <w:rsid w:val="00C57122"/>
    <w:rsid w:val="00C5733A"/>
    <w:rsid w:val="00C60B75"/>
    <w:rsid w:val="00C61B22"/>
    <w:rsid w:val="00C63DEB"/>
    <w:rsid w:val="00C71B24"/>
    <w:rsid w:val="00C748DF"/>
    <w:rsid w:val="00C74F18"/>
    <w:rsid w:val="00C77055"/>
    <w:rsid w:val="00C804AA"/>
    <w:rsid w:val="00C83B45"/>
    <w:rsid w:val="00C84584"/>
    <w:rsid w:val="00C9053E"/>
    <w:rsid w:val="00C93859"/>
    <w:rsid w:val="00CA15A3"/>
    <w:rsid w:val="00CA209F"/>
    <w:rsid w:val="00CA283D"/>
    <w:rsid w:val="00CB1BC1"/>
    <w:rsid w:val="00CB295F"/>
    <w:rsid w:val="00CB3632"/>
    <w:rsid w:val="00CB3836"/>
    <w:rsid w:val="00CB7630"/>
    <w:rsid w:val="00CC1687"/>
    <w:rsid w:val="00CC4202"/>
    <w:rsid w:val="00CC487C"/>
    <w:rsid w:val="00CC4D9A"/>
    <w:rsid w:val="00CC6824"/>
    <w:rsid w:val="00CC6888"/>
    <w:rsid w:val="00CC7B8F"/>
    <w:rsid w:val="00CD0780"/>
    <w:rsid w:val="00CD3D44"/>
    <w:rsid w:val="00CD55D4"/>
    <w:rsid w:val="00CD6756"/>
    <w:rsid w:val="00CE0B3E"/>
    <w:rsid w:val="00CE30DF"/>
    <w:rsid w:val="00CE3365"/>
    <w:rsid w:val="00CE343B"/>
    <w:rsid w:val="00CE3854"/>
    <w:rsid w:val="00CE389E"/>
    <w:rsid w:val="00CE4680"/>
    <w:rsid w:val="00CE7D67"/>
    <w:rsid w:val="00CF0241"/>
    <w:rsid w:val="00CF17AC"/>
    <w:rsid w:val="00CF1E43"/>
    <w:rsid w:val="00CF702B"/>
    <w:rsid w:val="00D00F02"/>
    <w:rsid w:val="00D0303E"/>
    <w:rsid w:val="00D06CCA"/>
    <w:rsid w:val="00D11154"/>
    <w:rsid w:val="00D111D2"/>
    <w:rsid w:val="00D12E2B"/>
    <w:rsid w:val="00D176F8"/>
    <w:rsid w:val="00D177EA"/>
    <w:rsid w:val="00D22934"/>
    <w:rsid w:val="00D22B4B"/>
    <w:rsid w:val="00D2302F"/>
    <w:rsid w:val="00D234C5"/>
    <w:rsid w:val="00D26180"/>
    <w:rsid w:val="00D31029"/>
    <w:rsid w:val="00D337F9"/>
    <w:rsid w:val="00D33C6A"/>
    <w:rsid w:val="00D34933"/>
    <w:rsid w:val="00D352AD"/>
    <w:rsid w:val="00D41B83"/>
    <w:rsid w:val="00D41F7D"/>
    <w:rsid w:val="00D470EE"/>
    <w:rsid w:val="00D51AB6"/>
    <w:rsid w:val="00D54EA2"/>
    <w:rsid w:val="00D5644C"/>
    <w:rsid w:val="00D565B6"/>
    <w:rsid w:val="00D6116B"/>
    <w:rsid w:val="00D617E6"/>
    <w:rsid w:val="00D61BC0"/>
    <w:rsid w:val="00D62999"/>
    <w:rsid w:val="00D6342E"/>
    <w:rsid w:val="00D63A89"/>
    <w:rsid w:val="00D65315"/>
    <w:rsid w:val="00D66B5E"/>
    <w:rsid w:val="00D67EC7"/>
    <w:rsid w:val="00D74E98"/>
    <w:rsid w:val="00D77309"/>
    <w:rsid w:val="00D82F0D"/>
    <w:rsid w:val="00D83B9F"/>
    <w:rsid w:val="00D83BD6"/>
    <w:rsid w:val="00D84AD2"/>
    <w:rsid w:val="00D8593D"/>
    <w:rsid w:val="00D864A1"/>
    <w:rsid w:val="00D87066"/>
    <w:rsid w:val="00D90DDA"/>
    <w:rsid w:val="00D919FA"/>
    <w:rsid w:val="00D91BF9"/>
    <w:rsid w:val="00D94061"/>
    <w:rsid w:val="00D94A79"/>
    <w:rsid w:val="00D96493"/>
    <w:rsid w:val="00DA00FC"/>
    <w:rsid w:val="00DA14A9"/>
    <w:rsid w:val="00DA1562"/>
    <w:rsid w:val="00DA242D"/>
    <w:rsid w:val="00DB07C6"/>
    <w:rsid w:val="00DB1D68"/>
    <w:rsid w:val="00DB2207"/>
    <w:rsid w:val="00DB5FEA"/>
    <w:rsid w:val="00DC01A3"/>
    <w:rsid w:val="00DC30B1"/>
    <w:rsid w:val="00DC5290"/>
    <w:rsid w:val="00DC5718"/>
    <w:rsid w:val="00DD50CA"/>
    <w:rsid w:val="00DD52CD"/>
    <w:rsid w:val="00DD6539"/>
    <w:rsid w:val="00DD7EF6"/>
    <w:rsid w:val="00DE04C7"/>
    <w:rsid w:val="00DE4210"/>
    <w:rsid w:val="00DE5C4D"/>
    <w:rsid w:val="00DF0DCA"/>
    <w:rsid w:val="00DF1DDA"/>
    <w:rsid w:val="00DF4688"/>
    <w:rsid w:val="00DF5568"/>
    <w:rsid w:val="00DF7E7F"/>
    <w:rsid w:val="00E00175"/>
    <w:rsid w:val="00E004F4"/>
    <w:rsid w:val="00E02AC4"/>
    <w:rsid w:val="00E02C16"/>
    <w:rsid w:val="00E03C4F"/>
    <w:rsid w:val="00E07518"/>
    <w:rsid w:val="00E21814"/>
    <w:rsid w:val="00E21E70"/>
    <w:rsid w:val="00E24EAB"/>
    <w:rsid w:val="00E30C84"/>
    <w:rsid w:val="00E31AEB"/>
    <w:rsid w:val="00E32184"/>
    <w:rsid w:val="00E34FAF"/>
    <w:rsid w:val="00E37C0A"/>
    <w:rsid w:val="00E40A89"/>
    <w:rsid w:val="00E40E6B"/>
    <w:rsid w:val="00E41C1B"/>
    <w:rsid w:val="00E42028"/>
    <w:rsid w:val="00E46940"/>
    <w:rsid w:val="00E46965"/>
    <w:rsid w:val="00E51586"/>
    <w:rsid w:val="00E5549F"/>
    <w:rsid w:val="00E56590"/>
    <w:rsid w:val="00E566D0"/>
    <w:rsid w:val="00E60398"/>
    <w:rsid w:val="00E61228"/>
    <w:rsid w:val="00E61330"/>
    <w:rsid w:val="00E63E44"/>
    <w:rsid w:val="00E65799"/>
    <w:rsid w:val="00E658FC"/>
    <w:rsid w:val="00E65A38"/>
    <w:rsid w:val="00E661BC"/>
    <w:rsid w:val="00E67A89"/>
    <w:rsid w:val="00E71BB9"/>
    <w:rsid w:val="00E73011"/>
    <w:rsid w:val="00E75FCD"/>
    <w:rsid w:val="00E77E5B"/>
    <w:rsid w:val="00E87167"/>
    <w:rsid w:val="00E87230"/>
    <w:rsid w:val="00E87356"/>
    <w:rsid w:val="00E9281E"/>
    <w:rsid w:val="00E97D6B"/>
    <w:rsid w:val="00EA0F53"/>
    <w:rsid w:val="00EA1CF3"/>
    <w:rsid w:val="00EA20BE"/>
    <w:rsid w:val="00EA3B09"/>
    <w:rsid w:val="00EA73F0"/>
    <w:rsid w:val="00EA7625"/>
    <w:rsid w:val="00EB405C"/>
    <w:rsid w:val="00EB7F19"/>
    <w:rsid w:val="00EB7F1A"/>
    <w:rsid w:val="00EC0118"/>
    <w:rsid w:val="00EC0660"/>
    <w:rsid w:val="00EC0BCB"/>
    <w:rsid w:val="00EC13F3"/>
    <w:rsid w:val="00EC1A96"/>
    <w:rsid w:val="00EC1C71"/>
    <w:rsid w:val="00EC3D31"/>
    <w:rsid w:val="00EC65E0"/>
    <w:rsid w:val="00EC7787"/>
    <w:rsid w:val="00EC77D4"/>
    <w:rsid w:val="00ED2C16"/>
    <w:rsid w:val="00ED2DFF"/>
    <w:rsid w:val="00ED3EF3"/>
    <w:rsid w:val="00ED6706"/>
    <w:rsid w:val="00ED7357"/>
    <w:rsid w:val="00EE1D0F"/>
    <w:rsid w:val="00EE26EF"/>
    <w:rsid w:val="00EE3C24"/>
    <w:rsid w:val="00EE3E1D"/>
    <w:rsid w:val="00EE4313"/>
    <w:rsid w:val="00EE5293"/>
    <w:rsid w:val="00EE540E"/>
    <w:rsid w:val="00EF0372"/>
    <w:rsid w:val="00EF6D8F"/>
    <w:rsid w:val="00F00E92"/>
    <w:rsid w:val="00F010FA"/>
    <w:rsid w:val="00F01F85"/>
    <w:rsid w:val="00F06A81"/>
    <w:rsid w:val="00F07FD4"/>
    <w:rsid w:val="00F153A5"/>
    <w:rsid w:val="00F156D9"/>
    <w:rsid w:val="00F16419"/>
    <w:rsid w:val="00F23A75"/>
    <w:rsid w:val="00F2637F"/>
    <w:rsid w:val="00F27176"/>
    <w:rsid w:val="00F33A5A"/>
    <w:rsid w:val="00F33A8D"/>
    <w:rsid w:val="00F366A2"/>
    <w:rsid w:val="00F41614"/>
    <w:rsid w:val="00F41843"/>
    <w:rsid w:val="00F44270"/>
    <w:rsid w:val="00F46899"/>
    <w:rsid w:val="00F527E8"/>
    <w:rsid w:val="00F52FEC"/>
    <w:rsid w:val="00F55557"/>
    <w:rsid w:val="00F560A1"/>
    <w:rsid w:val="00F60914"/>
    <w:rsid w:val="00F635F3"/>
    <w:rsid w:val="00F655AF"/>
    <w:rsid w:val="00F7013C"/>
    <w:rsid w:val="00F7605E"/>
    <w:rsid w:val="00F81908"/>
    <w:rsid w:val="00F852DD"/>
    <w:rsid w:val="00F8618B"/>
    <w:rsid w:val="00F86D85"/>
    <w:rsid w:val="00F87AF8"/>
    <w:rsid w:val="00F90DD7"/>
    <w:rsid w:val="00F9333F"/>
    <w:rsid w:val="00F9416F"/>
    <w:rsid w:val="00F947DD"/>
    <w:rsid w:val="00F95338"/>
    <w:rsid w:val="00F96804"/>
    <w:rsid w:val="00FA160D"/>
    <w:rsid w:val="00FA1A52"/>
    <w:rsid w:val="00FA2A2E"/>
    <w:rsid w:val="00FA4F88"/>
    <w:rsid w:val="00FA5F76"/>
    <w:rsid w:val="00FA6055"/>
    <w:rsid w:val="00FA73F5"/>
    <w:rsid w:val="00FA7DD9"/>
    <w:rsid w:val="00FB2382"/>
    <w:rsid w:val="00FB54B4"/>
    <w:rsid w:val="00FB5DE3"/>
    <w:rsid w:val="00FB6282"/>
    <w:rsid w:val="00FB7789"/>
    <w:rsid w:val="00FC2C4A"/>
    <w:rsid w:val="00FC2DC9"/>
    <w:rsid w:val="00FC47BA"/>
    <w:rsid w:val="00FC47F6"/>
    <w:rsid w:val="00FC4F08"/>
    <w:rsid w:val="00FC62B6"/>
    <w:rsid w:val="00FC636C"/>
    <w:rsid w:val="00FC7314"/>
    <w:rsid w:val="00FD2229"/>
    <w:rsid w:val="00FD5B5F"/>
    <w:rsid w:val="00FE01E1"/>
    <w:rsid w:val="00FE132D"/>
    <w:rsid w:val="00FE2190"/>
    <w:rsid w:val="00FE2B57"/>
    <w:rsid w:val="00FE3093"/>
    <w:rsid w:val="00FF166A"/>
    <w:rsid w:val="00FF3541"/>
    <w:rsid w:val="00FF4AB0"/>
    <w:rsid w:val="00FF4B4F"/>
    <w:rsid w:val="00FF6A77"/>
    <w:rsid w:val="01309433"/>
    <w:rsid w:val="01618B63"/>
    <w:rsid w:val="039A7382"/>
    <w:rsid w:val="04F8111E"/>
    <w:rsid w:val="06125516"/>
    <w:rsid w:val="077C8B1D"/>
    <w:rsid w:val="08AC79F1"/>
    <w:rsid w:val="0A0E5328"/>
    <w:rsid w:val="0A8F94B9"/>
    <w:rsid w:val="0CB64909"/>
    <w:rsid w:val="0D76AFFE"/>
    <w:rsid w:val="0DBC079E"/>
    <w:rsid w:val="0E951AD0"/>
    <w:rsid w:val="0ED29240"/>
    <w:rsid w:val="0F1AA901"/>
    <w:rsid w:val="10B67962"/>
    <w:rsid w:val="10EDA5CE"/>
    <w:rsid w:val="1129F171"/>
    <w:rsid w:val="114D423E"/>
    <w:rsid w:val="11822892"/>
    <w:rsid w:val="12275CF2"/>
    <w:rsid w:val="12AD3867"/>
    <w:rsid w:val="140CD12C"/>
    <w:rsid w:val="153C1584"/>
    <w:rsid w:val="1750B8CF"/>
    <w:rsid w:val="17F60535"/>
    <w:rsid w:val="18C18B47"/>
    <w:rsid w:val="18F2AD68"/>
    <w:rsid w:val="19A4316C"/>
    <w:rsid w:val="1A3B5633"/>
    <w:rsid w:val="1AB29C38"/>
    <w:rsid w:val="1D0E2226"/>
    <w:rsid w:val="1D72EA9D"/>
    <w:rsid w:val="1D94FC6A"/>
    <w:rsid w:val="1DD404BA"/>
    <w:rsid w:val="1E701AAB"/>
    <w:rsid w:val="1EA77665"/>
    <w:rsid w:val="205A484A"/>
    <w:rsid w:val="221BDEE3"/>
    <w:rsid w:val="2360EC97"/>
    <w:rsid w:val="242AE27C"/>
    <w:rsid w:val="2433A927"/>
    <w:rsid w:val="25ADFDD5"/>
    <w:rsid w:val="2700A486"/>
    <w:rsid w:val="27424EF4"/>
    <w:rsid w:val="2762833E"/>
    <w:rsid w:val="27BAE165"/>
    <w:rsid w:val="2A885CA8"/>
    <w:rsid w:val="2AAFF25E"/>
    <w:rsid w:val="2B7886CB"/>
    <w:rsid w:val="2D5FF1C7"/>
    <w:rsid w:val="2E00D011"/>
    <w:rsid w:val="3031AD9C"/>
    <w:rsid w:val="3041005B"/>
    <w:rsid w:val="309B8D58"/>
    <w:rsid w:val="31C65B86"/>
    <w:rsid w:val="329DB790"/>
    <w:rsid w:val="32CB514A"/>
    <w:rsid w:val="34382BF5"/>
    <w:rsid w:val="3504737B"/>
    <w:rsid w:val="357D42C8"/>
    <w:rsid w:val="375719AC"/>
    <w:rsid w:val="39977641"/>
    <w:rsid w:val="3A540759"/>
    <w:rsid w:val="3A6F4BD9"/>
    <w:rsid w:val="3B96981B"/>
    <w:rsid w:val="3BFF51F1"/>
    <w:rsid w:val="3D0BDFF5"/>
    <w:rsid w:val="3D5F6BC3"/>
    <w:rsid w:val="3F0203F1"/>
    <w:rsid w:val="3F151546"/>
    <w:rsid w:val="3FADA596"/>
    <w:rsid w:val="4026741E"/>
    <w:rsid w:val="404B743D"/>
    <w:rsid w:val="405D7668"/>
    <w:rsid w:val="40988792"/>
    <w:rsid w:val="40EEEC2A"/>
    <w:rsid w:val="41C2447F"/>
    <w:rsid w:val="4205D99F"/>
    <w:rsid w:val="433D04B4"/>
    <w:rsid w:val="435E14E0"/>
    <w:rsid w:val="435E303D"/>
    <w:rsid w:val="44321B7A"/>
    <w:rsid w:val="45130D9E"/>
    <w:rsid w:val="47003331"/>
    <w:rsid w:val="47368B11"/>
    <w:rsid w:val="483E75B3"/>
    <w:rsid w:val="48AC2DDD"/>
    <w:rsid w:val="4947C833"/>
    <w:rsid w:val="4AC11957"/>
    <w:rsid w:val="4C0DA453"/>
    <w:rsid w:val="4C178D47"/>
    <w:rsid w:val="4DF9CC8D"/>
    <w:rsid w:val="4EBE09FC"/>
    <w:rsid w:val="4F0EFC49"/>
    <w:rsid w:val="51065B88"/>
    <w:rsid w:val="510B331F"/>
    <w:rsid w:val="515AC79E"/>
    <w:rsid w:val="51740F0D"/>
    <w:rsid w:val="51804C20"/>
    <w:rsid w:val="518F96DA"/>
    <w:rsid w:val="52B62A0D"/>
    <w:rsid w:val="52F697FF"/>
    <w:rsid w:val="5376BA33"/>
    <w:rsid w:val="5467FB9D"/>
    <w:rsid w:val="55331783"/>
    <w:rsid w:val="57CA0922"/>
    <w:rsid w:val="5AD4208B"/>
    <w:rsid w:val="5BA78770"/>
    <w:rsid w:val="5DF5B586"/>
    <w:rsid w:val="5E466EF6"/>
    <w:rsid w:val="61F4FC57"/>
    <w:rsid w:val="62F987B9"/>
    <w:rsid w:val="63368177"/>
    <w:rsid w:val="63BA1AD8"/>
    <w:rsid w:val="6467CF12"/>
    <w:rsid w:val="659DA7A6"/>
    <w:rsid w:val="67092DD8"/>
    <w:rsid w:val="679C97CC"/>
    <w:rsid w:val="67D428DF"/>
    <w:rsid w:val="6854E8AE"/>
    <w:rsid w:val="686CE21B"/>
    <w:rsid w:val="689E6AE7"/>
    <w:rsid w:val="6BD2916E"/>
    <w:rsid w:val="6C77F675"/>
    <w:rsid w:val="6CCC0342"/>
    <w:rsid w:val="6D55BC6F"/>
    <w:rsid w:val="6E0BD950"/>
    <w:rsid w:val="6E5F0D73"/>
    <w:rsid w:val="6FBC86E7"/>
    <w:rsid w:val="700D78F9"/>
    <w:rsid w:val="72A195C5"/>
    <w:rsid w:val="73984561"/>
    <w:rsid w:val="73A1270A"/>
    <w:rsid w:val="7650DC46"/>
    <w:rsid w:val="7736A754"/>
    <w:rsid w:val="7956797D"/>
    <w:rsid w:val="7A6052F9"/>
    <w:rsid w:val="7C50CA1A"/>
    <w:rsid w:val="7F1EC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86D8E"/>
  <w14:defaultImageDpi w14:val="300"/>
  <w15:docId w15:val="{C08DBF6B-F969-462F-9EB4-E1BA60C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8F"/>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EC0660"/>
    <w:pPr>
      <w:spacing w:before="220" w:after="0" w:line="288" w:lineRule="auto"/>
      <w:outlineLvl w:val="0"/>
    </w:pPr>
    <w:rPr>
      <w:rFonts w:cs="Arial"/>
      <w:b/>
      <w:color w:val="280071"/>
      <w:sz w:val="48"/>
      <w:szCs w:val="48"/>
    </w:rPr>
  </w:style>
  <w:style w:type="paragraph" w:styleId="Heading2">
    <w:name w:val="heading 2"/>
    <w:aliases w:val="Sub-title"/>
    <w:basedOn w:val="Normal"/>
    <w:next w:val="Normal"/>
    <w:link w:val="Heading2Char"/>
    <w:autoRedefine/>
    <w:uiPriority w:val="9"/>
    <w:unhideWhenUsed/>
    <w:qFormat/>
    <w:rsid w:val="00D96493"/>
    <w:pPr>
      <w:spacing w:after="120" w:line="288" w:lineRule="auto"/>
      <w:outlineLvl w:val="1"/>
    </w:pPr>
    <w:rPr>
      <w:rFonts w:eastAsia="Arial" w:cs="Arial"/>
      <w:color w:val="280071"/>
      <w:sz w:val="28"/>
      <w:szCs w:val="28"/>
    </w:rPr>
  </w:style>
  <w:style w:type="paragraph" w:styleId="Heading3">
    <w:name w:val="heading 3"/>
    <w:aliases w:val="Section Header"/>
    <w:basedOn w:val="Heading2"/>
    <w:next w:val="Normal"/>
    <w:link w:val="Heading3Char"/>
    <w:autoRedefine/>
    <w:uiPriority w:val="9"/>
    <w:unhideWhenUsed/>
    <w:qFormat/>
    <w:rsid w:val="00522273"/>
    <w:pPr>
      <w:outlineLvl w:val="2"/>
    </w:pPr>
    <w:rPr>
      <w:sz w:val="24"/>
      <w:szCs w:val="24"/>
    </w:rPr>
  </w:style>
  <w:style w:type="paragraph" w:styleId="Heading4">
    <w:name w:val="heading 4"/>
    <w:aliases w:val="Paragraph Header"/>
    <w:basedOn w:val="Normal"/>
    <w:next w:val="Normal"/>
    <w:link w:val="Heading4Char"/>
    <w:uiPriority w:val="9"/>
    <w:unhideWhenUsed/>
    <w:qFormat/>
    <w:rsid w:val="00EC0660"/>
    <w:pPr>
      <w:keepNext/>
      <w:keepLines/>
      <w:spacing w:after="0" w:line="288" w:lineRule="auto"/>
      <w:outlineLvl w:val="3"/>
    </w:pPr>
    <w:rPr>
      <w:rFonts w:eastAsiaTheme="majorEastAsia" w:cstheme="majorBidi"/>
      <w:bCs/>
      <w:iCs/>
      <w:color w:val="2800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EC0660"/>
    <w:rPr>
      <w:rFonts w:ascii="Arial" w:eastAsia="Calibri" w:hAnsi="Arial" w:cs="Arial"/>
      <w:b/>
      <w:color w:val="280071"/>
      <w:sz w:val="48"/>
      <w:szCs w:val="48"/>
      <w:lang w:val="en-GB"/>
    </w:rPr>
  </w:style>
  <w:style w:type="character" w:customStyle="1" w:styleId="Heading2Char">
    <w:name w:val="Heading 2 Char"/>
    <w:aliases w:val="Sub-title Char"/>
    <w:basedOn w:val="DefaultParagraphFont"/>
    <w:link w:val="Heading2"/>
    <w:uiPriority w:val="9"/>
    <w:rsid w:val="00D96493"/>
    <w:rPr>
      <w:rFonts w:ascii="Arial" w:eastAsia="Arial" w:hAnsi="Arial" w:cs="Arial"/>
      <w:color w:val="280071"/>
      <w:sz w:val="28"/>
      <w:szCs w:val="28"/>
      <w:lang w:val="en-GB"/>
    </w:rPr>
  </w:style>
  <w:style w:type="character" w:customStyle="1" w:styleId="Heading3Char">
    <w:name w:val="Heading 3 Char"/>
    <w:aliases w:val="Section Header Char"/>
    <w:basedOn w:val="DefaultParagraphFont"/>
    <w:link w:val="Heading3"/>
    <w:uiPriority w:val="9"/>
    <w:rsid w:val="00522273"/>
    <w:rPr>
      <w:rFonts w:ascii="Arial" w:eastAsia="Calibri" w:hAnsi="Arial" w:cs="Arial"/>
      <w:bCs/>
      <w:color w:val="280071"/>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style>
  <w:style w:type="paragraph" w:customStyle="1" w:styleId="BulletPoint">
    <w:name w:val="Bullet Point"/>
    <w:basedOn w:val="Normal"/>
    <w:qFormat/>
    <w:rsid w:val="00406516"/>
    <w:pPr>
      <w:numPr>
        <w:numId w:val="2"/>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3"/>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EC0660"/>
    <w:pPr>
      <w:tabs>
        <w:tab w:val="center" w:pos="4320"/>
        <w:tab w:val="right" w:pos="8640"/>
      </w:tabs>
      <w:spacing w:after="0" w:line="240" w:lineRule="auto"/>
    </w:pPr>
    <w:rPr>
      <w:color w:val="280071"/>
      <w:sz w:val="18"/>
    </w:rPr>
  </w:style>
  <w:style w:type="character" w:customStyle="1" w:styleId="FooterChar">
    <w:name w:val="Footer Char"/>
    <w:basedOn w:val="DefaultParagraphFont"/>
    <w:link w:val="Footer"/>
    <w:uiPriority w:val="99"/>
    <w:rsid w:val="00EC0660"/>
    <w:rPr>
      <w:rFonts w:ascii="Arial" w:eastAsia="Calibri" w:hAnsi="Arial" w:cs="Times New Roman"/>
      <w:color w:val="280071"/>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EC0660"/>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EC0660"/>
    <w:rPr>
      <w:rFonts w:ascii="Arial" w:eastAsiaTheme="majorEastAsia" w:hAnsi="Arial" w:cstheme="majorBidi"/>
      <w:bCs/>
      <w:iCs/>
      <w:color w:val="280071"/>
      <w:szCs w:val="22"/>
      <w:lang w:val="en-GB"/>
    </w:rPr>
  </w:style>
  <w:style w:type="table" w:styleId="TableGrid">
    <w:name w:val="Table Grid"/>
    <w:basedOn w:val="TableNormal"/>
    <w:uiPriority w:val="39"/>
    <w:rsid w:val="00220907"/>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07"/>
    <w:pPr>
      <w:autoSpaceDE w:val="0"/>
      <w:autoSpaceDN w:val="0"/>
      <w:adjustRightInd w:val="0"/>
    </w:pPr>
    <w:rPr>
      <w:rFonts w:ascii="Trebuchet MS" w:eastAsiaTheme="minorHAnsi" w:hAnsi="Trebuchet MS" w:cs="Trebuchet MS"/>
      <w:color w:val="000000"/>
      <w:lang w:val="en-GB"/>
    </w:rPr>
  </w:style>
  <w:style w:type="paragraph" w:styleId="NormalWeb">
    <w:name w:val="Normal (Web)"/>
    <w:basedOn w:val="Normal"/>
    <w:uiPriority w:val="99"/>
    <w:unhideWhenUsed/>
    <w:rsid w:val="00B9290B"/>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3B7144"/>
    <w:pPr>
      <w:spacing w:after="160" w:line="25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B7144"/>
    <w:rPr>
      <w:sz w:val="16"/>
      <w:szCs w:val="16"/>
    </w:rPr>
  </w:style>
  <w:style w:type="paragraph" w:styleId="CommentText">
    <w:name w:val="annotation text"/>
    <w:basedOn w:val="Normal"/>
    <w:link w:val="CommentTextChar"/>
    <w:uiPriority w:val="99"/>
    <w:unhideWhenUsed/>
    <w:rsid w:val="003B714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B7144"/>
    <w:rPr>
      <w:rFonts w:eastAsiaTheme="minorHAnsi"/>
      <w:sz w:val="20"/>
      <w:szCs w:val="20"/>
      <w:lang w:val="en-GB"/>
    </w:rPr>
  </w:style>
  <w:style w:type="paragraph" w:customStyle="1" w:styleId="p1">
    <w:name w:val="p1"/>
    <w:basedOn w:val="Normal"/>
    <w:rsid w:val="00E004F4"/>
    <w:pPr>
      <w:spacing w:after="15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E07518"/>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518"/>
    <w:rPr>
      <w:rFonts w:eastAsiaTheme="minorHAnsi"/>
      <w:sz w:val="22"/>
      <w:szCs w:val="22"/>
      <w:lang w:val="en-GB"/>
    </w:rPr>
  </w:style>
  <w:style w:type="paragraph" w:styleId="BodyText">
    <w:name w:val="Body Text"/>
    <w:basedOn w:val="Normal"/>
    <w:link w:val="BodyTextChar"/>
    <w:rsid w:val="00FC4F08"/>
    <w:pPr>
      <w:spacing w:before="160" w:after="0" w:line="240" w:lineRule="auto"/>
      <w:jc w:val="both"/>
    </w:pPr>
    <w:rPr>
      <w:rFonts w:eastAsia="Times New Roman"/>
      <w:szCs w:val="24"/>
      <w:lang w:eastAsia="en-GB"/>
    </w:rPr>
  </w:style>
  <w:style w:type="character" w:customStyle="1" w:styleId="BodyTextChar">
    <w:name w:val="Body Text Char"/>
    <w:basedOn w:val="DefaultParagraphFont"/>
    <w:link w:val="BodyText"/>
    <w:rsid w:val="00FC4F08"/>
    <w:rPr>
      <w:rFonts w:ascii="Arial" w:eastAsia="Times New Roman" w:hAnsi="Arial" w:cs="Times New Roman"/>
      <w:sz w:val="22"/>
      <w:lang w:val="en-GB" w:eastAsia="en-GB"/>
    </w:rPr>
  </w:style>
  <w:style w:type="table" w:customStyle="1" w:styleId="TableGrid11">
    <w:name w:val="Table Grid11"/>
    <w:basedOn w:val="TableNormal"/>
    <w:next w:val="TableGrid"/>
    <w:uiPriority w:val="59"/>
    <w:rsid w:val="000C6A8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1CC1"/>
    <w:pPr>
      <w:spacing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741CC1"/>
    <w:rPr>
      <w:rFonts w:ascii="Arial" w:eastAsia="Calibri" w:hAnsi="Arial" w:cs="Times New Roman"/>
      <w:b/>
      <w:bCs/>
      <w:sz w:val="20"/>
      <w:szCs w:val="20"/>
      <w:lang w:val="en-GB"/>
    </w:rPr>
  </w:style>
  <w:style w:type="character" w:styleId="Hyperlink">
    <w:name w:val="Hyperlink"/>
    <w:basedOn w:val="DefaultParagraphFont"/>
    <w:uiPriority w:val="99"/>
    <w:unhideWhenUsed/>
    <w:rsid w:val="00C51793"/>
    <w:rPr>
      <w:color w:val="0000FF" w:themeColor="hyperlink"/>
      <w:u w:val="single"/>
    </w:rPr>
  </w:style>
  <w:style w:type="character" w:styleId="FollowedHyperlink">
    <w:name w:val="FollowedHyperlink"/>
    <w:basedOn w:val="DefaultParagraphFont"/>
    <w:uiPriority w:val="99"/>
    <w:semiHidden/>
    <w:unhideWhenUsed/>
    <w:rsid w:val="00900C08"/>
    <w:rPr>
      <w:color w:val="800080" w:themeColor="followedHyperlink"/>
      <w:u w:val="single"/>
    </w:rPr>
  </w:style>
  <w:style w:type="table" w:customStyle="1" w:styleId="TableGrid2">
    <w:name w:val="Table Grid2"/>
    <w:basedOn w:val="TableNormal"/>
    <w:next w:val="TableGrid"/>
    <w:uiPriority w:val="39"/>
    <w:rsid w:val="005A7790"/>
    <w:pPr>
      <w:spacing w:after="220" w:line="276" w:lineRule="auto"/>
    </w:pPr>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A242D"/>
    <w:pPr>
      <w:spacing w:after="220" w:line="276" w:lineRule="auto"/>
    </w:pPr>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4C5E"/>
    <w:pPr>
      <w:spacing w:after="220" w:line="276" w:lineRule="auto"/>
    </w:pPr>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70B6D"/>
    <w:pPr>
      <w:spacing w:after="220" w:line="276" w:lineRule="auto"/>
    </w:pPr>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3672">
      <w:bodyDiv w:val="1"/>
      <w:marLeft w:val="0"/>
      <w:marRight w:val="0"/>
      <w:marTop w:val="0"/>
      <w:marBottom w:val="0"/>
      <w:divBdr>
        <w:top w:val="none" w:sz="0" w:space="0" w:color="auto"/>
        <w:left w:val="none" w:sz="0" w:space="0" w:color="auto"/>
        <w:bottom w:val="none" w:sz="0" w:space="0" w:color="auto"/>
        <w:right w:val="none" w:sz="0" w:space="0" w:color="auto"/>
      </w:divBdr>
    </w:div>
    <w:div w:id="329142200">
      <w:bodyDiv w:val="1"/>
      <w:marLeft w:val="0"/>
      <w:marRight w:val="0"/>
      <w:marTop w:val="0"/>
      <w:marBottom w:val="0"/>
      <w:divBdr>
        <w:top w:val="none" w:sz="0" w:space="0" w:color="auto"/>
        <w:left w:val="none" w:sz="0" w:space="0" w:color="auto"/>
        <w:bottom w:val="none" w:sz="0" w:space="0" w:color="auto"/>
        <w:right w:val="none" w:sz="0" w:space="0" w:color="auto"/>
      </w:divBdr>
    </w:div>
    <w:div w:id="749936058">
      <w:bodyDiv w:val="1"/>
      <w:marLeft w:val="0"/>
      <w:marRight w:val="0"/>
      <w:marTop w:val="0"/>
      <w:marBottom w:val="0"/>
      <w:divBdr>
        <w:top w:val="none" w:sz="0" w:space="0" w:color="auto"/>
        <w:left w:val="none" w:sz="0" w:space="0" w:color="auto"/>
        <w:bottom w:val="none" w:sz="0" w:space="0" w:color="auto"/>
        <w:right w:val="none" w:sz="0" w:space="0" w:color="auto"/>
      </w:divBdr>
    </w:div>
    <w:div w:id="157293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91014b-9485-4d92-ba32-342679036185">
      <Terms xmlns="http://schemas.microsoft.com/office/infopath/2007/PartnerControls"/>
    </lcf76f155ced4ddcb4097134ff3c332f>
    <TaxCatchAll xmlns="38073896-e8b2-4e99-bec1-1d4c4fcf0dfd" xsi:nil="true"/>
    <SharedWithUsers xmlns="38073896-e8b2-4e99-bec1-1d4c4fcf0dfd">
      <UserInfo>
        <DisplayName>Emily Preston</DisplayName>
        <AccountId>9</AccountId>
        <AccountType/>
      </UserInfo>
      <UserInfo>
        <DisplayName>Carole Bishop</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55ADB6737D7D4FB074B8F998679089" ma:contentTypeVersion="16" ma:contentTypeDescription="Create a new document." ma:contentTypeScope="" ma:versionID="1140bf1e513c6f28ac68299af2498861">
  <xsd:schema xmlns:xsd="http://www.w3.org/2001/XMLSchema" xmlns:xs="http://www.w3.org/2001/XMLSchema" xmlns:p="http://schemas.microsoft.com/office/2006/metadata/properties" xmlns:ns2="7391014b-9485-4d92-ba32-342679036185" xmlns:ns3="38073896-e8b2-4e99-bec1-1d4c4fcf0dfd" targetNamespace="http://schemas.microsoft.com/office/2006/metadata/properties" ma:root="true" ma:fieldsID="3ecf9b936e4132d2eb139609fce220de" ns2:_="" ns3:_="">
    <xsd:import namespace="7391014b-9485-4d92-ba32-342679036185"/>
    <xsd:import namespace="38073896-e8b2-4e99-bec1-1d4c4fcf0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1014b-9485-4d92-ba32-342679036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73896-e8b2-4e99-bec1-1d4c4fcf0d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4aa1d5-9fd7-4df5-9197-9b0269d45496}" ma:internalName="TaxCatchAll" ma:showField="CatchAllData" ma:web="38073896-e8b2-4e99-bec1-1d4c4fcf0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A7BA0-82F7-4CAE-8909-5F47E3DC6CD2}">
  <ds:schemaRefs>
    <ds:schemaRef ds:uri="http://schemas.microsoft.com/sharepoint/v3/contenttype/forms"/>
  </ds:schemaRefs>
</ds:datastoreItem>
</file>

<file path=customXml/itemProps2.xml><?xml version="1.0" encoding="utf-8"?>
<ds:datastoreItem xmlns:ds="http://schemas.openxmlformats.org/officeDocument/2006/customXml" ds:itemID="{6F2777F5-8205-449E-96EE-8C17F2B35AE6}">
  <ds:schemaRefs>
    <ds:schemaRef ds:uri="http://schemas.microsoft.com/office/infopath/2007/PartnerControls"/>
    <ds:schemaRef ds:uri="7391014b-9485-4d92-ba32-342679036185"/>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38073896-e8b2-4e99-bec1-1d4c4fcf0dfd"/>
    <ds:schemaRef ds:uri="http://schemas.microsoft.com/office/2006/metadata/properties"/>
  </ds:schemaRefs>
</ds:datastoreItem>
</file>

<file path=customXml/itemProps3.xml><?xml version="1.0" encoding="utf-8"?>
<ds:datastoreItem xmlns:ds="http://schemas.openxmlformats.org/officeDocument/2006/customXml" ds:itemID="{42DE0639-ECAA-409E-958C-148BC4C313FA}">
  <ds:schemaRefs>
    <ds:schemaRef ds:uri="http://schemas.openxmlformats.org/officeDocument/2006/bibliography"/>
  </ds:schemaRefs>
</ds:datastoreItem>
</file>

<file path=customXml/itemProps4.xml><?xml version="1.0" encoding="utf-8"?>
<ds:datastoreItem xmlns:ds="http://schemas.openxmlformats.org/officeDocument/2006/customXml" ds:itemID="{6B38DA49-54CD-4C7D-98B6-A31792E1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1014b-9485-4d92-ba32-342679036185"/>
    <ds:schemaRef ds:uri="38073896-e8b2-4e99-bec1-1d4c4fcf0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677</Words>
  <Characters>3859</Characters>
  <Application>Microsoft Office Word</Application>
  <DocSecurity>0</DocSecurity>
  <Lines>32</Lines>
  <Paragraphs>9</Paragraphs>
  <ScaleCrop>false</ScaleCrop>
  <Company>Design Religion</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Edginton</dc:creator>
  <cp:keywords/>
  <dc:description/>
  <cp:lastModifiedBy>Kerry Lawlor</cp:lastModifiedBy>
  <cp:revision>27</cp:revision>
  <cp:lastPrinted>2019-11-04T19:29:00Z</cp:lastPrinted>
  <dcterms:created xsi:type="dcterms:W3CDTF">2023-01-26T08:47:00Z</dcterms:created>
  <dcterms:modified xsi:type="dcterms:W3CDTF">2023-02-23T08:58:00Z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0x010100CF55ADB6737D7D4FB074B8F998679089</vt:lpwstr>
  </property>
  <property fmtid="{D5CDD505-2E9C-101B-9397-08002B2CF9AE}" pid="3" name="MediaServiceImageTags">
    <vt:lpwstr/>
  </property>
</Properties>
</file>